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5305" w14:textId="77777777" w:rsidR="006E5E49" w:rsidRPr="004825EB" w:rsidRDefault="006E5E49">
      <w:pPr>
        <w:rPr>
          <w:sz w:val="24"/>
          <w:szCs w:val="24"/>
        </w:rPr>
      </w:pPr>
    </w:p>
    <w:p w14:paraId="373D5306" w14:textId="77777777" w:rsidR="00D44FAD" w:rsidRPr="004825EB" w:rsidRDefault="00D44FAD" w:rsidP="00EA4B41">
      <w:pPr>
        <w:jc w:val="center"/>
        <w:rPr>
          <w:sz w:val="32"/>
          <w:szCs w:val="32"/>
        </w:rPr>
      </w:pPr>
      <w:r w:rsidRPr="004825EB">
        <w:rPr>
          <w:b/>
          <w:color w:val="2E74B5" w:themeColor="accent1" w:themeShade="BF"/>
          <w:sz w:val="32"/>
          <w:szCs w:val="32"/>
        </w:rPr>
        <w:t>Pasientinformasjon</w:t>
      </w:r>
    </w:p>
    <w:p w14:paraId="373D5307" w14:textId="0C5BE27B" w:rsidR="004825EB" w:rsidRPr="0030272D" w:rsidRDefault="009251A1" w:rsidP="0030272D">
      <w:pPr>
        <w:rPr>
          <w:b/>
          <w:color w:val="2E74B5" w:themeColor="accent1" w:themeShade="BF"/>
          <w:sz w:val="44"/>
          <w:szCs w:val="44"/>
        </w:rPr>
      </w:pPr>
      <w:r w:rsidRPr="0030272D">
        <w:rPr>
          <w:b/>
          <w:color w:val="2E74B5" w:themeColor="accent1" w:themeShade="BF"/>
          <w:sz w:val="44"/>
          <w:szCs w:val="44"/>
        </w:rPr>
        <w:t>T</w:t>
      </w:r>
      <w:r w:rsidR="004825EB" w:rsidRPr="0030272D">
        <w:rPr>
          <w:b/>
          <w:color w:val="2E74B5" w:themeColor="accent1" w:themeShade="BF"/>
          <w:sz w:val="44"/>
          <w:szCs w:val="44"/>
        </w:rPr>
        <w:t>il deg som får cellegift mot gynekologisk kreft</w:t>
      </w:r>
    </w:p>
    <w:p w14:paraId="373D5308" w14:textId="28F8BE11" w:rsidR="004825EB" w:rsidRDefault="004825EB" w:rsidP="004825EB">
      <w:pPr>
        <w:rPr>
          <w:sz w:val="24"/>
          <w:szCs w:val="24"/>
        </w:rPr>
      </w:pPr>
      <w:r w:rsidRPr="004825EB">
        <w:rPr>
          <w:sz w:val="24"/>
          <w:szCs w:val="24"/>
        </w:rPr>
        <w:t>Cellegift (cytostatika) er en fellesbetegnelse for en gruppe medikamenter som kan</w:t>
      </w:r>
      <w:r w:rsidR="003800DF">
        <w:rPr>
          <w:sz w:val="24"/>
          <w:szCs w:val="24"/>
        </w:rPr>
        <w:t xml:space="preserve"> hemme eller drepe kreftceller.</w:t>
      </w:r>
    </w:p>
    <w:p w14:paraId="373D5309" w14:textId="77777777" w:rsidR="004825EB" w:rsidRPr="004825EB" w:rsidRDefault="004825EB" w:rsidP="004825EB">
      <w:pPr>
        <w:rPr>
          <w:b/>
          <w:color w:val="2E74B5" w:themeColor="accent1" w:themeShade="BF"/>
          <w:sz w:val="28"/>
          <w:szCs w:val="28"/>
        </w:rPr>
      </w:pPr>
      <w:r w:rsidRPr="004825EB">
        <w:rPr>
          <w:b/>
          <w:color w:val="2E74B5" w:themeColor="accent1" w:themeShade="BF"/>
          <w:sz w:val="28"/>
          <w:szCs w:val="28"/>
        </w:rPr>
        <w:t>Formålet med behandlingen er forskjellig</w:t>
      </w:r>
    </w:p>
    <w:p w14:paraId="373D530A" w14:textId="77777777" w:rsidR="004825EB" w:rsidRPr="004825EB" w:rsidRDefault="004825EB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 w:rsidRPr="004825EB">
        <w:rPr>
          <w:sz w:val="24"/>
          <w:szCs w:val="24"/>
        </w:rPr>
        <w:t>Helbredelse (kurativ)</w:t>
      </w:r>
    </w:p>
    <w:p w14:paraId="373D530B" w14:textId="77777777" w:rsidR="004825EB" w:rsidRPr="004825EB" w:rsidRDefault="004825EB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 w:rsidRPr="004825EB">
        <w:rPr>
          <w:sz w:val="24"/>
          <w:szCs w:val="24"/>
        </w:rPr>
        <w:t>Forebygge tilbakefall etter operasjon hvis det skulle være gjenværende kreftceller</w:t>
      </w:r>
    </w:p>
    <w:p w14:paraId="373D530C" w14:textId="77777777" w:rsidR="004825EB" w:rsidRPr="004825EB" w:rsidRDefault="004825EB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 w:rsidRPr="004825EB">
        <w:rPr>
          <w:sz w:val="24"/>
          <w:szCs w:val="24"/>
        </w:rPr>
        <w:t>Redusere svulstens størrelse før operasjon</w:t>
      </w:r>
    </w:p>
    <w:p w14:paraId="373D530D" w14:textId="77777777" w:rsidR="004825EB" w:rsidRPr="004825EB" w:rsidRDefault="004825EB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 w:rsidRPr="004825EB">
        <w:rPr>
          <w:sz w:val="24"/>
          <w:szCs w:val="24"/>
        </w:rPr>
        <w:t>Livsforlengende eller symptomlindrende (palliasjon)</w:t>
      </w:r>
    </w:p>
    <w:p w14:paraId="373D530E" w14:textId="77777777" w:rsidR="004825EB" w:rsidRPr="004825EB" w:rsidRDefault="004825EB" w:rsidP="004825EB">
      <w:pPr>
        <w:rPr>
          <w:sz w:val="24"/>
          <w:szCs w:val="24"/>
        </w:rPr>
      </w:pPr>
    </w:p>
    <w:p w14:paraId="373D5310" w14:textId="14808ACA" w:rsidR="00D73B8A" w:rsidRDefault="004825EB" w:rsidP="0030272D">
      <w:pPr>
        <w:tabs>
          <w:tab w:val="left" w:pos="3612"/>
        </w:tabs>
        <w:rPr>
          <w:b/>
          <w:color w:val="2E74B5" w:themeColor="accent1" w:themeShade="BF"/>
          <w:sz w:val="28"/>
          <w:szCs w:val="28"/>
        </w:rPr>
      </w:pPr>
      <w:r w:rsidRPr="004825EB">
        <w:rPr>
          <w:b/>
          <w:color w:val="2E74B5" w:themeColor="accent1" w:themeShade="BF"/>
          <w:sz w:val="28"/>
          <w:szCs w:val="28"/>
        </w:rPr>
        <w:t>Hvordan foregår kuren</w:t>
      </w:r>
      <w:r>
        <w:rPr>
          <w:b/>
          <w:color w:val="2E74B5" w:themeColor="accent1" w:themeShade="BF"/>
          <w:sz w:val="28"/>
          <w:szCs w:val="28"/>
        </w:rPr>
        <w:br/>
      </w:r>
      <w:r w:rsidRPr="004825EB">
        <w:rPr>
          <w:sz w:val="24"/>
          <w:szCs w:val="24"/>
        </w:rPr>
        <w:t xml:space="preserve">Cellegiften gis i en blodåre, sammen med andre medikamenter som motvirker kvalme og allergi. Ofte kombineres 2 cellegifter i en og samme kur. Legen har bestemt type kur. En sykepleier gir kuren og er tilstede hele tiden. </w:t>
      </w:r>
    </w:p>
    <w:p w14:paraId="373D5311" w14:textId="77777777" w:rsidR="004825EB" w:rsidRPr="004825EB" w:rsidRDefault="004825EB" w:rsidP="004825EB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Bivirkninger</w:t>
      </w:r>
    </w:p>
    <w:p w14:paraId="583DF632" w14:textId="77777777" w:rsidR="0030272D" w:rsidRPr="0030272D" w:rsidRDefault="009F3C53" w:rsidP="0030272D">
      <w:pPr>
        <w:pStyle w:val="Listeavsnitt"/>
        <w:numPr>
          <w:ilvl w:val="0"/>
          <w:numId w:val="16"/>
        </w:numPr>
        <w:spacing w:after="0" w:line="240" w:lineRule="auto"/>
        <w:rPr>
          <w:color w:val="2E74B5" w:themeColor="accent1" w:themeShade="BF"/>
          <w:sz w:val="24"/>
          <w:szCs w:val="24"/>
        </w:rPr>
      </w:pPr>
      <w:r w:rsidRPr="0030272D">
        <w:rPr>
          <w:color w:val="2E74B5" w:themeColor="accent1" w:themeShade="BF"/>
          <w:sz w:val="24"/>
          <w:szCs w:val="24"/>
        </w:rPr>
        <w:t>Allergiske reaksjoner</w:t>
      </w:r>
    </w:p>
    <w:p w14:paraId="5DAFE61A" w14:textId="5C1ACEA7" w:rsidR="009F3C53" w:rsidRPr="0030272D" w:rsidRDefault="009F3C53" w:rsidP="0030272D">
      <w:pPr>
        <w:spacing w:after="0" w:line="240" w:lineRule="auto"/>
        <w:ind w:left="360"/>
        <w:rPr>
          <w:sz w:val="24"/>
          <w:szCs w:val="24"/>
        </w:rPr>
      </w:pPr>
      <w:r w:rsidRPr="0030272D">
        <w:rPr>
          <w:sz w:val="24"/>
          <w:szCs w:val="24"/>
        </w:rPr>
        <w:t>U</w:t>
      </w:r>
      <w:r w:rsidR="004825EB" w:rsidRPr="0030272D">
        <w:rPr>
          <w:sz w:val="24"/>
          <w:szCs w:val="24"/>
        </w:rPr>
        <w:t xml:space="preserve">tslett, uvelhet, smerter og blodtrykksfall. Dette har vi medisiner imot og ofte vil kuren fortsette etter denne behandlingen.     </w:t>
      </w:r>
    </w:p>
    <w:p w14:paraId="373D5313" w14:textId="401B5813" w:rsidR="004825EB" w:rsidRPr="009F3C53" w:rsidRDefault="004825EB" w:rsidP="009F3C53">
      <w:pPr>
        <w:pStyle w:val="Listeavsnitt"/>
        <w:spacing w:after="0" w:line="240" w:lineRule="auto"/>
        <w:ind w:left="1080"/>
        <w:rPr>
          <w:sz w:val="24"/>
          <w:szCs w:val="24"/>
        </w:rPr>
      </w:pPr>
      <w:r w:rsidRPr="009F3C53">
        <w:rPr>
          <w:sz w:val="24"/>
          <w:szCs w:val="24"/>
        </w:rPr>
        <w:t xml:space="preserve"> </w:t>
      </w:r>
    </w:p>
    <w:p w14:paraId="3021A856" w14:textId="77777777" w:rsidR="0030272D" w:rsidRPr="0030272D" w:rsidRDefault="004825EB" w:rsidP="0030272D">
      <w:pPr>
        <w:numPr>
          <w:ilvl w:val="0"/>
          <w:numId w:val="12"/>
        </w:numPr>
        <w:spacing w:after="0" w:line="240" w:lineRule="auto"/>
        <w:ind w:left="360"/>
        <w:rPr>
          <w:color w:val="2E74B5" w:themeColor="accent1" w:themeShade="BF"/>
          <w:sz w:val="24"/>
          <w:szCs w:val="24"/>
        </w:rPr>
      </w:pPr>
      <w:r w:rsidRPr="0030272D">
        <w:rPr>
          <w:color w:val="2E74B5" w:themeColor="accent1" w:themeShade="BF"/>
          <w:sz w:val="24"/>
          <w:szCs w:val="24"/>
        </w:rPr>
        <w:t xml:space="preserve">Kvalme, brekninger </w:t>
      </w:r>
    </w:p>
    <w:p w14:paraId="373D5314" w14:textId="1643AF94" w:rsidR="004825EB" w:rsidRPr="0030272D" w:rsidRDefault="009F3C53" w:rsidP="0030272D">
      <w:pPr>
        <w:spacing w:after="0" w:line="240" w:lineRule="auto"/>
        <w:ind w:left="360"/>
        <w:rPr>
          <w:sz w:val="24"/>
          <w:szCs w:val="24"/>
        </w:rPr>
      </w:pPr>
      <w:r w:rsidRPr="0030272D">
        <w:rPr>
          <w:sz w:val="24"/>
          <w:szCs w:val="24"/>
        </w:rPr>
        <w:t>K</w:t>
      </w:r>
      <w:r w:rsidR="004825EB" w:rsidRPr="0030272D">
        <w:rPr>
          <w:sz w:val="24"/>
          <w:szCs w:val="24"/>
        </w:rPr>
        <w:t>an vare fra noen timer opp til flere døgn. Ofte vil forebyggende behandling redusere graden av kvalme.</w:t>
      </w:r>
    </w:p>
    <w:p w14:paraId="7BD109DF" w14:textId="77777777" w:rsidR="009F3C53" w:rsidRDefault="009F3C53" w:rsidP="009F3C53">
      <w:pPr>
        <w:spacing w:after="0" w:line="240" w:lineRule="auto"/>
        <w:ind w:left="1440"/>
        <w:rPr>
          <w:sz w:val="24"/>
          <w:szCs w:val="24"/>
        </w:rPr>
      </w:pPr>
    </w:p>
    <w:p w14:paraId="214577F8" w14:textId="77777777" w:rsidR="009F3C53" w:rsidRPr="0030272D" w:rsidRDefault="004825EB" w:rsidP="004825EB">
      <w:pPr>
        <w:numPr>
          <w:ilvl w:val="0"/>
          <w:numId w:val="12"/>
        </w:numPr>
        <w:spacing w:after="0" w:line="240" w:lineRule="auto"/>
        <w:ind w:left="360"/>
        <w:rPr>
          <w:color w:val="2E74B5" w:themeColor="accent1" w:themeShade="BF"/>
          <w:sz w:val="24"/>
          <w:szCs w:val="24"/>
        </w:rPr>
      </w:pPr>
      <w:r w:rsidRPr="0030272D">
        <w:rPr>
          <w:color w:val="2E74B5" w:themeColor="accent1" w:themeShade="BF"/>
          <w:sz w:val="24"/>
          <w:szCs w:val="24"/>
        </w:rPr>
        <w:t xml:space="preserve">Feber </w:t>
      </w:r>
    </w:p>
    <w:p w14:paraId="373D5315" w14:textId="4D09C2AB" w:rsidR="004825EB" w:rsidRDefault="009F3C53" w:rsidP="003027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</w:t>
      </w:r>
      <w:r w:rsidR="004825EB" w:rsidRPr="004825EB">
        <w:rPr>
          <w:sz w:val="24"/>
          <w:szCs w:val="24"/>
        </w:rPr>
        <w:t>an være tegn på infeksjon. Ved temperatur over 38 grader tar du kontakt med avdelingen.</w:t>
      </w:r>
    </w:p>
    <w:p w14:paraId="132EBC41" w14:textId="77777777" w:rsidR="009F3C53" w:rsidRPr="004825EB" w:rsidRDefault="009F3C53" w:rsidP="009F3C53">
      <w:pPr>
        <w:spacing w:after="0" w:line="240" w:lineRule="auto"/>
        <w:ind w:left="1440"/>
        <w:rPr>
          <w:sz w:val="24"/>
          <w:szCs w:val="24"/>
        </w:rPr>
      </w:pPr>
    </w:p>
    <w:p w14:paraId="1D79CA6C" w14:textId="77777777" w:rsidR="009F3C53" w:rsidRPr="0030272D" w:rsidRDefault="009F3C53" w:rsidP="004825EB">
      <w:pPr>
        <w:numPr>
          <w:ilvl w:val="0"/>
          <w:numId w:val="12"/>
        </w:numPr>
        <w:spacing w:after="0" w:line="240" w:lineRule="auto"/>
        <w:ind w:left="360"/>
        <w:rPr>
          <w:color w:val="2E74B5" w:themeColor="accent1" w:themeShade="BF"/>
          <w:sz w:val="24"/>
          <w:szCs w:val="24"/>
        </w:rPr>
      </w:pPr>
      <w:r w:rsidRPr="0030272D">
        <w:rPr>
          <w:color w:val="2E74B5" w:themeColor="accent1" w:themeShade="BF"/>
          <w:sz w:val="24"/>
          <w:szCs w:val="24"/>
        </w:rPr>
        <w:t>Hårtap</w:t>
      </w:r>
    </w:p>
    <w:p w14:paraId="373D5316" w14:textId="42C105B1" w:rsidR="004825EB" w:rsidRPr="0030272D" w:rsidRDefault="004825EB" w:rsidP="0030272D">
      <w:pPr>
        <w:spacing w:after="0" w:line="240" w:lineRule="auto"/>
        <w:ind w:left="360"/>
        <w:rPr>
          <w:sz w:val="24"/>
          <w:szCs w:val="24"/>
        </w:rPr>
      </w:pPr>
      <w:r w:rsidRPr="0030272D">
        <w:rPr>
          <w:sz w:val="24"/>
          <w:szCs w:val="24"/>
        </w:rPr>
        <w:t xml:space="preserve">Noen cellegiftkurer medfører håravfall. Som oftest vil håret vokse </w:t>
      </w:r>
      <w:r w:rsidR="0017584C" w:rsidRPr="0030272D">
        <w:rPr>
          <w:sz w:val="24"/>
          <w:szCs w:val="24"/>
        </w:rPr>
        <w:t xml:space="preserve">ut igjen etter avsluttet kur. Du kan </w:t>
      </w:r>
      <w:r w:rsidRPr="0030272D">
        <w:rPr>
          <w:sz w:val="24"/>
          <w:szCs w:val="24"/>
        </w:rPr>
        <w:t>få rekvisisjon til parykk.</w:t>
      </w:r>
    </w:p>
    <w:p w14:paraId="2407EDB2" w14:textId="77777777" w:rsidR="0017584C" w:rsidRPr="009F3C53" w:rsidRDefault="0017584C" w:rsidP="0017584C">
      <w:pPr>
        <w:pStyle w:val="Listeavsnitt"/>
        <w:spacing w:after="0" w:line="240" w:lineRule="auto"/>
        <w:ind w:left="1440"/>
        <w:rPr>
          <w:sz w:val="24"/>
          <w:szCs w:val="24"/>
        </w:rPr>
      </w:pPr>
    </w:p>
    <w:p w14:paraId="02043A23" w14:textId="330E144A" w:rsidR="0017584C" w:rsidRDefault="0030272D" w:rsidP="00FB7D53">
      <w:pPr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Tarmfunksjon</w:t>
      </w:r>
    </w:p>
    <w:p w14:paraId="373D5317" w14:textId="13A6ED64" w:rsidR="00FB7D53" w:rsidRDefault="0017584C" w:rsidP="0030272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4825EB" w:rsidRPr="004825EB">
        <w:rPr>
          <w:sz w:val="24"/>
          <w:szCs w:val="24"/>
        </w:rPr>
        <w:t xml:space="preserve">orstoppelse eller diare. </w:t>
      </w:r>
    </w:p>
    <w:p w14:paraId="70E8C786" w14:textId="77777777" w:rsidR="0030272D" w:rsidRDefault="0030272D" w:rsidP="0030272D">
      <w:pPr>
        <w:spacing w:after="0" w:line="240" w:lineRule="auto"/>
        <w:ind w:left="360"/>
        <w:rPr>
          <w:sz w:val="24"/>
          <w:szCs w:val="24"/>
        </w:rPr>
      </w:pPr>
    </w:p>
    <w:p w14:paraId="373D5318" w14:textId="3E2D322D" w:rsidR="004825EB" w:rsidRPr="00FB7D53" w:rsidRDefault="004825EB" w:rsidP="00FB7D53">
      <w:pPr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30272D">
        <w:rPr>
          <w:color w:val="2E74B5" w:themeColor="accent1" w:themeShade="BF"/>
          <w:sz w:val="24"/>
          <w:szCs w:val="24"/>
        </w:rPr>
        <w:t>Munnsårhe</w:t>
      </w:r>
      <w:r w:rsidRPr="00FB7D53">
        <w:rPr>
          <w:sz w:val="24"/>
          <w:szCs w:val="24"/>
        </w:rPr>
        <w:t>t og tann</w:t>
      </w:r>
      <w:r w:rsidR="0030272D">
        <w:rPr>
          <w:sz w:val="24"/>
          <w:szCs w:val="24"/>
        </w:rPr>
        <w:t>helse</w:t>
      </w:r>
      <w:r w:rsidRPr="00FB7D53">
        <w:rPr>
          <w:sz w:val="24"/>
          <w:szCs w:val="24"/>
        </w:rPr>
        <w:t>problematikk pga påvirkning av slimhinnene.</w:t>
      </w:r>
    </w:p>
    <w:p w14:paraId="58F4233D" w14:textId="77777777" w:rsidR="0030272D" w:rsidRDefault="0030272D" w:rsidP="003800DF">
      <w:pPr>
        <w:rPr>
          <w:sz w:val="24"/>
          <w:szCs w:val="24"/>
        </w:rPr>
      </w:pPr>
    </w:p>
    <w:p w14:paraId="373D531A" w14:textId="77777777" w:rsidR="004825EB" w:rsidRPr="004825EB" w:rsidRDefault="004825EB" w:rsidP="003800DF">
      <w:pPr>
        <w:rPr>
          <w:sz w:val="24"/>
          <w:szCs w:val="24"/>
        </w:rPr>
      </w:pPr>
      <w:r w:rsidRPr="004825EB">
        <w:rPr>
          <w:sz w:val="24"/>
          <w:szCs w:val="24"/>
        </w:rPr>
        <w:t xml:space="preserve">Noen cellegifter har spesielle bivirkninger. Dette vil du bli informert om. </w:t>
      </w:r>
    </w:p>
    <w:p w14:paraId="373D531B" w14:textId="77777777" w:rsidR="004825EB" w:rsidRPr="004825EB" w:rsidRDefault="004825EB" w:rsidP="004825EB">
      <w:pPr>
        <w:ind w:left="360"/>
        <w:rPr>
          <w:sz w:val="24"/>
          <w:szCs w:val="24"/>
        </w:rPr>
      </w:pPr>
    </w:p>
    <w:p w14:paraId="373D531F" w14:textId="77777777" w:rsidR="004825EB" w:rsidRPr="003800DF" w:rsidRDefault="004825EB" w:rsidP="004825EB">
      <w:pPr>
        <w:rPr>
          <w:b/>
          <w:color w:val="2E74B5" w:themeColor="accent1" w:themeShade="BF"/>
          <w:sz w:val="28"/>
          <w:szCs w:val="28"/>
        </w:rPr>
      </w:pPr>
      <w:r w:rsidRPr="003800DF">
        <w:rPr>
          <w:b/>
          <w:color w:val="2E74B5" w:themeColor="accent1" w:themeShade="BF"/>
          <w:sz w:val="28"/>
          <w:szCs w:val="28"/>
        </w:rPr>
        <w:t>Påvirkning av beinmargen</w:t>
      </w:r>
      <w:r w:rsidR="003800DF">
        <w:rPr>
          <w:b/>
          <w:color w:val="2E74B5" w:themeColor="accent1" w:themeShade="BF"/>
          <w:sz w:val="28"/>
          <w:szCs w:val="28"/>
        </w:rPr>
        <w:br/>
      </w:r>
      <w:r w:rsidRPr="004825EB">
        <w:rPr>
          <w:sz w:val="24"/>
          <w:szCs w:val="24"/>
        </w:rPr>
        <w:t xml:space="preserve">Cellegiften påvirker produksjonen av blodceller i beinmargen. </w:t>
      </w:r>
      <w:r w:rsidR="00C73523">
        <w:rPr>
          <w:sz w:val="24"/>
          <w:szCs w:val="24"/>
        </w:rPr>
        <w:t xml:space="preserve"> </w:t>
      </w:r>
      <w:r w:rsidRPr="003800DF">
        <w:rPr>
          <w:sz w:val="24"/>
          <w:szCs w:val="24"/>
        </w:rPr>
        <w:t>Før hver kur blir det derfor</w:t>
      </w:r>
      <w:r w:rsidR="003800DF" w:rsidRPr="003800DF">
        <w:rPr>
          <w:sz w:val="24"/>
          <w:szCs w:val="24"/>
        </w:rPr>
        <w:t xml:space="preserve"> tatt blodprøver</w:t>
      </w:r>
      <w:r w:rsidRPr="003800DF">
        <w:rPr>
          <w:sz w:val="24"/>
          <w:szCs w:val="24"/>
        </w:rPr>
        <w:t>:</w:t>
      </w:r>
    </w:p>
    <w:p w14:paraId="373D5320" w14:textId="77777777" w:rsidR="003800DF" w:rsidRDefault="004825EB" w:rsidP="004825E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3800DF">
        <w:rPr>
          <w:sz w:val="24"/>
          <w:szCs w:val="24"/>
        </w:rPr>
        <w:t xml:space="preserve">Lav blodprosent skjer når produksjonen av røde blodlegemer blir lav. Blodoverføring kan bli aktuelt. </w:t>
      </w:r>
    </w:p>
    <w:p w14:paraId="373D5321" w14:textId="77777777" w:rsidR="003800DF" w:rsidRDefault="004825EB" w:rsidP="004825E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3800DF">
        <w:rPr>
          <w:sz w:val="24"/>
          <w:szCs w:val="24"/>
        </w:rPr>
        <w:t>Lave hvite blodlegemer øker faren for i</w:t>
      </w:r>
      <w:r w:rsidR="003800DF">
        <w:rPr>
          <w:sz w:val="24"/>
          <w:szCs w:val="24"/>
        </w:rPr>
        <w:t>nfeksjoner</w:t>
      </w:r>
      <w:r w:rsidRPr="003800DF">
        <w:rPr>
          <w:sz w:val="24"/>
          <w:szCs w:val="24"/>
        </w:rPr>
        <w:t>.</w:t>
      </w:r>
    </w:p>
    <w:p w14:paraId="373D5322" w14:textId="77777777" w:rsidR="004825EB" w:rsidRPr="003800DF" w:rsidRDefault="004825EB" w:rsidP="004825E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3800DF">
        <w:rPr>
          <w:sz w:val="24"/>
          <w:szCs w:val="24"/>
        </w:rPr>
        <w:t xml:space="preserve">Lave blodplater kan gi blødning særlig fra nese og munn, samt ”blå merker”. </w:t>
      </w:r>
    </w:p>
    <w:p w14:paraId="373D5323" w14:textId="77777777" w:rsidR="004825EB" w:rsidRPr="004825EB" w:rsidRDefault="004825EB" w:rsidP="004825EB">
      <w:pPr>
        <w:rPr>
          <w:sz w:val="24"/>
          <w:szCs w:val="24"/>
        </w:rPr>
      </w:pPr>
      <w:r w:rsidRPr="004825EB">
        <w:rPr>
          <w:sz w:val="24"/>
          <w:szCs w:val="24"/>
        </w:rPr>
        <w:t>Det blir også tatt en rekke andre blodprøver.</w:t>
      </w:r>
      <w:r w:rsidR="003800DF">
        <w:rPr>
          <w:sz w:val="24"/>
          <w:szCs w:val="24"/>
        </w:rPr>
        <w:t xml:space="preserve"> </w:t>
      </w:r>
      <w:r w:rsidRPr="004825EB">
        <w:rPr>
          <w:sz w:val="24"/>
          <w:szCs w:val="24"/>
        </w:rPr>
        <w:t>Viser det seg at noen prøver ikke er tilfredsstillende, kan kuren bli utsatt og /eller at dosen cellegift reduseres.</w:t>
      </w:r>
    </w:p>
    <w:p w14:paraId="373D5324" w14:textId="77777777" w:rsidR="004825EB" w:rsidRPr="004825EB" w:rsidRDefault="004825EB" w:rsidP="004825EB">
      <w:pPr>
        <w:rPr>
          <w:sz w:val="24"/>
          <w:szCs w:val="24"/>
        </w:rPr>
      </w:pPr>
    </w:p>
    <w:p w14:paraId="373D5325" w14:textId="77777777" w:rsidR="003800DF" w:rsidRPr="00D73B8A" w:rsidRDefault="004825EB" w:rsidP="003800DF">
      <w:pPr>
        <w:rPr>
          <w:b/>
          <w:color w:val="2E74B5" w:themeColor="accent1" w:themeShade="BF"/>
          <w:sz w:val="28"/>
          <w:szCs w:val="28"/>
        </w:rPr>
      </w:pPr>
      <w:r w:rsidRPr="00D73B8A">
        <w:rPr>
          <w:b/>
          <w:color w:val="2E74B5" w:themeColor="accent1" w:themeShade="BF"/>
          <w:sz w:val="28"/>
          <w:szCs w:val="28"/>
        </w:rPr>
        <w:t>Generelt om behandlingen</w:t>
      </w:r>
    </w:p>
    <w:p w14:paraId="373D5326" w14:textId="77777777" w:rsidR="00D73B8A" w:rsidRDefault="004825EB" w:rsidP="00D73B8A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3800DF">
        <w:rPr>
          <w:sz w:val="24"/>
          <w:szCs w:val="24"/>
        </w:rPr>
        <w:t>Fysisk aktivitet mellom kurene er positivt. Avpass treningen etter formen. ”Lev mest mulig normalt”.</w:t>
      </w:r>
    </w:p>
    <w:p w14:paraId="373D5327" w14:textId="77777777" w:rsidR="00D73B8A" w:rsidRDefault="00D73B8A" w:rsidP="00D73B8A">
      <w:pPr>
        <w:pStyle w:val="Listeavsnitt"/>
        <w:ind w:left="360"/>
        <w:rPr>
          <w:sz w:val="24"/>
          <w:szCs w:val="24"/>
        </w:rPr>
      </w:pPr>
    </w:p>
    <w:p w14:paraId="373D5328" w14:textId="254035EF" w:rsidR="00D73B8A" w:rsidRPr="00D73B8A" w:rsidRDefault="005B2B7B" w:rsidP="00D73B8A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Har du spørsmål a</w:t>
      </w:r>
      <w:r w:rsidR="004825EB" w:rsidRPr="00D73B8A">
        <w:rPr>
          <w:sz w:val="24"/>
          <w:szCs w:val="24"/>
        </w:rPr>
        <w:t xml:space="preserve">ngående ernæring </w:t>
      </w:r>
      <w:r>
        <w:rPr>
          <w:sz w:val="24"/>
          <w:szCs w:val="24"/>
        </w:rPr>
        <w:t xml:space="preserve">kan du </w:t>
      </w:r>
      <w:r w:rsidR="004825EB" w:rsidRPr="00D73B8A">
        <w:rPr>
          <w:sz w:val="24"/>
          <w:szCs w:val="24"/>
        </w:rPr>
        <w:t>spør</w:t>
      </w:r>
      <w:r>
        <w:rPr>
          <w:sz w:val="24"/>
          <w:szCs w:val="24"/>
        </w:rPr>
        <w:t>re</w:t>
      </w:r>
      <w:r w:rsidR="004825EB" w:rsidRPr="00D73B8A">
        <w:rPr>
          <w:sz w:val="24"/>
          <w:szCs w:val="24"/>
        </w:rPr>
        <w:t xml:space="preserve"> på poliklinikken.</w:t>
      </w:r>
      <w:r w:rsidR="003800DF" w:rsidRPr="00D73B8A">
        <w:rPr>
          <w:sz w:val="24"/>
          <w:szCs w:val="24"/>
        </w:rPr>
        <w:t xml:space="preserve"> </w:t>
      </w:r>
      <w:r w:rsidR="004825EB" w:rsidRPr="00D73B8A">
        <w:rPr>
          <w:sz w:val="24"/>
          <w:szCs w:val="24"/>
        </w:rPr>
        <w:t xml:space="preserve">Det finnes informasjonsbrosjyrer om kostråd. </w:t>
      </w:r>
      <w:r>
        <w:rPr>
          <w:sz w:val="24"/>
          <w:szCs w:val="24"/>
        </w:rPr>
        <w:t>Du bør d</w:t>
      </w:r>
      <w:r w:rsidR="004825EB" w:rsidRPr="00D73B8A">
        <w:rPr>
          <w:sz w:val="24"/>
          <w:szCs w:val="24"/>
        </w:rPr>
        <w:t>rikk</w:t>
      </w:r>
      <w:r>
        <w:rPr>
          <w:sz w:val="24"/>
          <w:szCs w:val="24"/>
        </w:rPr>
        <w:t>e</w:t>
      </w:r>
      <w:r w:rsidR="004825EB" w:rsidRPr="00D73B8A">
        <w:rPr>
          <w:sz w:val="24"/>
          <w:szCs w:val="24"/>
        </w:rPr>
        <w:t xml:space="preserve"> rikelig for å skille ut avfallsstoffene. </w:t>
      </w:r>
      <w:r>
        <w:rPr>
          <w:sz w:val="24"/>
          <w:szCs w:val="24"/>
        </w:rPr>
        <w:t>Det kan bli aktuelt med h</w:t>
      </w:r>
      <w:r w:rsidR="004825EB" w:rsidRPr="00D73B8A">
        <w:rPr>
          <w:sz w:val="24"/>
          <w:szCs w:val="24"/>
        </w:rPr>
        <w:t>envisning til e</w:t>
      </w:r>
      <w:r>
        <w:rPr>
          <w:sz w:val="24"/>
          <w:szCs w:val="24"/>
        </w:rPr>
        <w:t>rnæringsfysiolog.</w:t>
      </w:r>
      <w:r w:rsidR="00D73B8A">
        <w:rPr>
          <w:sz w:val="24"/>
          <w:szCs w:val="24"/>
        </w:rPr>
        <w:br/>
      </w:r>
    </w:p>
    <w:p w14:paraId="373D5329" w14:textId="77777777" w:rsidR="004825EB" w:rsidRPr="00D73B8A" w:rsidRDefault="004825EB" w:rsidP="00D73B8A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D73B8A">
        <w:rPr>
          <w:sz w:val="24"/>
          <w:szCs w:val="24"/>
        </w:rPr>
        <w:t>Hvis du ønsker å benytte alternativ eller komplementære behandlingsformer kan noen av disse være ugunstige i kombinasjon med cellegift. Det er viktig at behandlende lege er informert om eventuelt bruk.</w:t>
      </w:r>
    </w:p>
    <w:p w14:paraId="373D532A" w14:textId="77777777" w:rsidR="004825EB" w:rsidRPr="004825EB" w:rsidRDefault="004825EB" w:rsidP="004825EB">
      <w:pPr>
        <w:rPr>
          <w:sz w:val="24"/>
          <w:szCs w:val="24"/>
        </w:rPr>
      </w:pPr>
    </w:p>
    <w:p w14:paraId="373D532B" w14:textId="77777777" w:rsidR="00C73523" w:rsidRDefault="000D460B" w:rsidP="004825EB">
      <w:pPr>
        <w:rPr>
          <w:sz w:val="24"/>
          <w:szCs w:val="24"/>
        </w:rPr>
      </w:pPr>
      <w:r>
        <w:rPr>
          <w:sz w:val="24"/>
          <w:szCs w:val="24"/>
        </w:rPr>
        <w:t>Se også informasjonsskriv om tiden etter cellegiftbehandling, utarbeidet ved Kvinneklinikken/SUS:</w:t>
      </w:r>
    </w:p>
    <w:p w14:paraId="373D532C" w14:textId="77777777" w:rsidR="004825EB" w:rsidRDefault="004825EB" w:rsidP="004825EB">
      <w:pPr>
        <w:rPr>
          <w:sz w:val="24"/>
          <w:szCs w:val="24"/>
        </w:rPr>
      </w:pPr>
      <w:r w:rsidRPr="004825EB">
        <w:rPr>
          <w:sz w:val="24"/>
          <w:szCs w:val="24"/>
        </w:rPr>
        <w:t xml:space="preserve"> </w:t>
      </w:r>
      <w:hyperlink r:id="rId8" w:tgtFrame="_blank" w:history="1">
        <w:r w:rsidR="000D460B">
          <w:rPr>
            <w:rStyle w:val="Hyperkobling"/>
            <w:sz w:val="24"/>
            <w:szCs w:val="24"/>
          </w:rPr>
          <w:t>Pasientinformasjon til deg som har fått cellegift mot gynekologisk kreft</w:t>
        </w:r>
      </w:hyperlink>
    </w:p>
    <w:p w14:paraId="373D532D" w14:textId="77777777" w:rsidR="00C73523" w:rsidRPr="004825EB" w:rsidRDefault="00C73523" w:rsidP="004825EB">
      <w:pPr>
        <w:rPr>
          <w:sz w:val="24"/>
          <w:szCs w:val="24"/>
        </w:rPr>
      </w:pPr>
    </w:p>
    <w:p w14:paraId="373D532E" w14:textId="77777777" w:rsidR="00E53C74" w:rsidRPr="004825EB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</w:rPr>
      </w:pPr>
    </w:p>
    <w:p w14:paraId="373D532F" w14:textId="77777777" w:rsidR="00E53C74" w:rsidRPr="004825EB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</w:rPr>
      </w:pPr>
    </w:p>
    <w:p w14:paraId="373D5330" w14:textId="77777777" w:rsidR="00E53C74" w:rsidRPr="004825EB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</w:rPr>
      </w:pPr>
    </w:p>
    <w:p w14:paraId="373D5331" w14:textId="77777777" w:rsidR="00E53C74" w:rsidRPr="004825EB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</w:rPr>
      </w:pPr>
    </w:p>
    <w:p w14:paraId="373D5333" w14:textId="63AADD35" w:rsidR="00E53C74" w:rsidRPr="008824CE" w:rsidRDefault="0030272D" w:rsidP="008824CE">
      <w:pPr>
        <w:ind w:left="360"/>
        <w:rPr>
          <w:rFonts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A232D" wp14:editId="2EDD25AF">
                <wp:simplePos x="0" y="0"/>
                <wp:positionH relativeFrom="column">
                  <wp:posOffset>4331335</wp:posOffset>
                </wp:positionH>
                <wp:positionV relativeFrom="paragraph">
                  <wp:posOffset>1057910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4F56" w14:textId="63209B99" w:rsidR="0030272D" w:rsidRDefault="00A52CA8" w:rsidP="0030272D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januar 2019</w:t>
                            </w:r>
                            <w:bookmarkStart w:id="0" w:name="_GoBack"/>
                            <w:bookmarkEnd w:id="0"/>
                            <w:r w:rsidR="0030272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30272D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30272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30272D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A232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41.05pt;margin-top:83.3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" stroked="f">
                <v:textbox>
                  <w:txbxContent>
                    <w:p w14:paraId="39B44F56" w14:textId="63209B99" w:rsidR="0030272D" w:rsidRDefault="00A52CA8" w:rsidP="0030272D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januar 2019</w:t>
                      </w:r>
                      <w:bookmarkStart w:id="1" w:name="_GoBack"/>
                      <w:bookmarkEnd w:id="1"/>
                      <w:r w:rsidR="0030272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30272D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30272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30272D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C74" w:rsidRPr="008824CE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5338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373D5339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5336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373D5337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533A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D533C" wp14:editId="373D533D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D533F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73D5340" wp14:editId="373D5341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D533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373D533F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73D5340" wp14:editId="373D5341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3D533B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3C84F636"/>
    <w:lvl w:ilvl="0" w:tplc="303E2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CC5"/>
    <w:multiLevelType w:val="hybridMultilevel"/>
    <w:tmpl w:val="DD4EB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C1098"/>
    <w:multiLevelType w:val="hybridMultilevel"/>
    <w:tmpl w:val="7A5691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34E78"/>
    <w:multiLevelType w:val="hybridMultilevel"/>
    <w:tmpl w:val="FAB6DB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7E01"/>
    <w:multiLevelType w:val="hybridMultilevel"/>
    <w:tmpl w:val="FDCACEE0"/>
    <w:lvl w:ilvl="0" w:tplc="E8A22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D460B"/>
    <w:rsid w:val="001165CE"/>
    <w:rsid w:val="0012162B"/>
    <w:rsid w:val="0015298E"/>
    <w:rsid w:val="0017561D"/>
    <w:rsid w:val="0017584C"/>
    <w:rsid w:val="001A7E82"/>
    <w:rsid w:val="001B07C3"/>
    <w:rsid w:val="001C36DF"/>
    <w:rsid w:val="00213043"/>
    <w:rsid w:val="00216575"/>
    <w:rsid w:val="00221653"/>
    <w:rsid w:val="00264478"/>
    <w:rsid w:val="00281A4F"/>
    <w:rsid w:val="00294FA5"/>
    <w:rsid w:val="002A7E2B"/>
    <w:rsid w:val="002B2D4D"/>
    <w:rsid w:val="002F2FDF"/>
    <w:rsid w:val="0030272D"/>
    <w:rsid w:val="0036003A"/>
    <w:rsid w:val="00362D54"/>
    <w:rsid w:val="003800DF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B2B7B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31C75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2BAB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824CE"/>
    <w:rsid w:val="008D0A3A"/>
    <w:rsid w:val="008D3F76"/>
    <w:rsid w:val="008D6E23"/>
    <w:rsid w:val="008E3C50"/>
    <w:rsid w:val="00904CBA"/>
    <w:rsid w:val="00914D5D"/>
    <w:rsid w:val="009251A1"/>
    <w:rsid w:val="00946D8F"/>
    <w:rsid w:val="00974E06"/>
    <w:rsid w:val="0098171F"/>
    <w:rsid w:val="00985474"/>
    <w:rsid w:val="009864D7"/>
    <w:rsid w:val="00991808"/>
    <w:rsid w:val="009D37B0"/>
    <w:rsid w:val="009E14E9"/>
    <w:rsid w:val="009F3C53"/>
    <w:rsid w:val="00A26B8F"/>
    <w:rsid w:val="00A36835"/>
    <w:rsid w:val="00A52CA8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29D2"/>
    <w:rsid w:val="00BA7220"/>
    <w:rsid w:val="00BB02D9"/>
    <w:rsid w:val="00BD4BAC"/>
    <w:rsid w:val="00BE202B"/>
    <w:rsid w:val="00C06970"/>
    <w:rsid w:val="00C15DB8"/>
    <w:rsid w:val="00C30DEC"/>
    <w:rsid w:val="00C42B2C"/>
    <w:rsid w:val="00C64D30"/>
    <w:rsid w:val="00C73523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3B8A"/>
    <w:rsid w:val="00D7739C"/>
    <w:rsid w:val="00D86CFD"/>
    <w:rsid w:val="00DB15E7"/>
    <w:rsid w:val="00DB44A7"/>
    <w:rsid w:val="00DC1264"/>
    <w:rsid w:val="00DC4540"/>
    <w:rsid w:val="00DE2505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584C"/>
    <w:rsid w:val="00F5617F"/>
    <w:rsid w:val="00F852F6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D5305"/>
  <w15:docId w15:val="{1907649B-3FFF-4928-B704-683A90FF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s-kk.sus.no/exportKK/docs/doc_15556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6038-4902-4F25-B03B-2FA94475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Fiane, Bent Eltvedt</cp:lastModifiedBy>
  <cp:revision>2</cp:revision>
  <cp:lastPrinted>2014-11-06T14:37:00Z</cp:lastPrinted>
  <dcterms:created xsi:type="dcterms:W3CDTF">2019-01-02T12:27:00Z</dcterms:created>
  <dcterms:modified xsi:type="dcterms:W3CDTF">2019-01-02T12:27:00Z</dcterms:modified>
</cp:coreProperties>
</file>