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690F" w14:textId="77777777" w:rsidR="00EA4B41" w:rsidRPr="00BD5B2D" w:rsidRDefault="00D44FAD" w:rsidP="00BD5B2D">
      <w:pPr>
        <w:jc w:val="center"/>
        <w:rPr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Patient information</w:t>
      </w:r>
    </w:p>
    <w:p w14:paraId="36E36910" w14:textId="654D5CDD" w:rsidR="004825EB" w:rsidRPr="004825EB" w:rsidRDefault="00BD5B2D" w:rsidP="008D28F3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Pregnancy termination</w:t>
      </w:r>
      <w:r>
        <w:rPr>
          <w:b/>
          <w:color w:val="2E74B5" w:themeColor="accent1" w:themeShade="BF"/>
          <w:sz w:val="52"/>
          <w:szCs w:val="52"/>
        </w:rPr>
        <w:br/>
        <w:t>Medical abortion performed at home</w:t>
      </w:r>
    </w:p>
    <w:p w14:paraId="36E36911" w14:textId="77777777" w:rsidR="007F1FAC" w:rsidRDefault="007F1FAC" w:rsidP="007F1FAC">
      <w:pPr>
        <w:rPr>
          <w:sz w:val="24"/>
          <w:szCs w:val="24"/>
        </w:rPr>
      </w:pPr>
    </w:p>
    <w:p w14:paraId="36E36912" w14:textId="51FC0C7F" w:rsidR="002F481E" w:rsidRPr="002F481E" w:rsidRDefault="002F481E" w:rsidP="002F481E">
      <w:pPr>
        <w:rPr>
          <w:sz w:val="24"/>
          <w:szCs w:val="24"/>
        </w:rPr>
      </w:pPr>
      <w:r>
        <w:rPr>
          <w:sz w:val="24"/>
          <w:szCs w:val="24"/>
        </w:rPr>
        <w:t xml:space="preserve">You have been given one </w:t>
      </w:r>
      <w:proofErr w:type="spellStart"/>
      <w:r>
        <w:rPr>
          <w:sz w:val="24"/>
          <w:szCs w:val="24"/>
        </w:rPr>
        <w:t>Mifegyn</w:t>
      </w:r>
      <w:proofErr w:type="spellEnd"/>
      <w:r>
        <w:rPr>
          <w:sz w:val="24"/>
          <w:szCs w:val="24"/>
        </w:rPr>
        <w:t xml:space="preserve">® </w:t>
      </w:r>
      <w:proofErr w:type="gramStart"/>
      <w:r>
        <w:rPr>
          <w:sz w:val="24"/>
          <w:szCs w:val="24"/>
        </w:rPr>
        <w:t>tablet which</w:t>
      </w:r>
      <w:proofErr w:type="gramEnd"/>
      <w:r>
        <w:rPr>
          <w:sz w:val="24"/>
          <w:szCs w:val="24"/>
        </w:rPr>
        <w:t xml:space="preserve"> will start the medical abortion. You may experience bleeding and mild stomach pains over the next few days. If you vomit within 2 hours of taking the tablet, you must come back and take a new one. If you feel nauseous, you </w:t>
      </w:r>
      <w:proofErr w:type="gramStart"/>
      <w:r>
        <w:rPr>
          <w:sz w:val="24"/>
          <w:szCs w:val="24"/>
        </w:rPr>
        <w:t>can be given</w:t>
      </w:r>
      <w:proofErr w:type="gramEnd"/>
      <w:r>
        <w:rPr>
          <w:sz w:val="24"/>
          <w:szCs w:val="24"/>
        </w:rPr>
        <w:t xml:space="preserve"> a prescription for tablets to stop you feeling nauseous. You have been given medicine to complete the treatment at home in 2-3 days.</w:t>
      </w:r>
    </w:p>
    <w:p w14:paraId="36E36913" w14:textId="77777777" w:rsidR="002F481E" w:rsidRPr="002F481E" w:rsidRDefault="002F481E" w:rsidP="002F481E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Live life as usual - there is nothing stopping you going to work.</w:t>
      </w:r>
    </w:p>
    <w:p w14:paraId="36E36915" w14:textId="5E8265F2" w:rsidR="002F481E" w:rsidRPr="00E97626" w:rsidRDefault="002F481E" w:rsidP="00E9762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need a </w:t>
      </w:r>
      <w:proofErr w:type="gramStart"/>
      <w:r>
        <w:rPr>
          <w:sz w:val="24"/>
          <w:szCs w:val="24"/>
        </w:rPr>
        <w:t>painkiller</w:t>
      </w:r>
      <w:proofErr w:type="gramEnd"/>
      <w:r>
        <w:rPr>
          <w:sz w:val="24"/>
          <w:szCs w:val="24"/>
        </w:rPr>
        <w:t xml:space="preserve"> you can take Ibuprofen or Paracetamol or </w:t>
      </w:r>
      <w:proofErr w:type="spellStart"/>
      <w:r>
        <w:rPr>
          <w:sz w:val="24"/>
          <w:szCs w:val="24"/>
        </w:rPr>
        <w:t>Naproksen</w:t>
      </w:r>
      <w:proofErr w:type="spellEnd"/>
      <w:r>
        <w:rPr>
          <w:sz w:val="24"/>
          <w:szCs w:val="24"/>
        </w:rPr>
        <w:t>.</w:t>
      </w:r>
    </w:p>
    <w:p w14:paraId="36E36916" w14:textId="1E916220" w:rsidR="002F481E" w:rsidRPr="002F481E" w:rsidRDefault="002F481E" w:rsidP="002F481E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a sanitary pad, not a tampon when bleeding.</w:t>
      </w:r>
    </w:p>
    <w:p w14:paraId="36E36917" w14:textId="77777777" w:rsidR="002F481E" w:rsidRPr="002F481E" w:rsidRDefault="002F481E" w:rsidP="002F481E">
      <w:pPr>
        <w:ind w:left="360"/>
        <w:rPr>
          <w:sz w:val="24"/>
          <w:szCs w:val="24"/>
        </w:rPr>
      </w:pPr>
    </w:p>
    <w:p w14:paraId="36E36918" w14:textId="77777777" w:rsidR="002F481E" w:rsidRPr="001B037B" w:rsidRDefault="002F481E" w:rsidP="002F481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You </w:t>
      </w:r>
      <w:proofErr w:type="gramStart"/>
      <w:r>
        <w:rPr>
          <w:b/>
          <w:color w:val="2E74B5" w:themeColor="accent1" w:themeShade="BF"/>
          <w:sz w:val="28"/>
          <w:szCs w:val="28"/>
        </w:rPr>
        <w:t>have been given</w:t>
      </w:r>
      <w:proofErr w:type="gramEnd"/>
      <w:r>
        <w:rPr>
          <w:b/>
          <w:color w:val="2E74B5" w:themeColor="accent1" w:themeShade="BF"/>
          <w:sz w:val="28"/>
          <w:szCs w:val="28"/>
        </w:rPr>
        <w:t xml:space="preserve"> the following medicines</w:t>
      </w:r>
    </w:p>
    <w:p w14:paraId="36E36919" w14:textId="7E964EBF" w:rsidR="002F481E" w:rsidRPr="002F481E" w:rsidRDefault="002F481E" w:rsidP="002F481E">
      <w:pPr>
        <w:rPr>
          <w:sz w:val="24"/>
          <w:szCs w:val="24"/>
        </w:rPr>
      </w:pPr>
      <w:r>
        <w:rPr>
          <w:sz w:val="24"/>
          <w:szCs w:val="24"/>
        </w:rPr>
        <w:t xml:space="preserve">To place in your vagina: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Cytotec</w:t>
      </w:r>
      <w:proofErr w:type="spellEnd"/>
      <w:r>
        <w:rPr>
          <w:sz w:val="24"/>
          <w:szCs w:val="24"/>
        </w:rPr>
        <w:t>® 200mcg 4 tablets</w:t>
      </w:r>
    </w:p>
    <w:p w14:paraId="36E3691A" w14:textId="75B114D4" w:rsidR="002F481E" w:rsidRPr="00447F1F" w:rsidRDefault="002F481E" w:rsidP="00725394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Extra: To place under your tongue: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Cytotec</w:t>
      </w:r>
      <w:proofErr w:type="spellEnd"/>
      <w:r>
        <w:rPr>
          <w:sz w:val="24"/>
          <w:szCs w:val="24"/>
        </w:rPr>
        <w:t>® 200mcg 2 tablets (If you have not aborted after 3 hours, place these tablets under your tongue)</w:t>
      </w:r>
    </w:p>
    <w:p w14:paraId="36E3691B" w14:textId="77777777" w:rsidR="002F481E" w:rsidRPr="002F481E" w:rsidRDefault="002F481E" w:rsidP="002F481E">
      <w:pPr>
        <w:rPr>
          <w:sz w:val="24"/>
          <w:szCs w:val="24"/>
        </w:rPr>
      </w:pPr>
    </w:p>
    <w:p w14:paraId="36E3691C" w14:textId="4A7C9DDE" w:rsidR="002F481E" w:rsidRPr="002F481E" w:rsidRDefault="002F481E" w:rsidP="002F481E">
      <w:pPr>
        <w:rPr>
          <w:b/>
          <w:sz w:val="24"/>
          <w:szCs w:val="24"/>
        </w:rPr>
      </w:pPr>
      <w:r>
        <w:rPr>
          <w:sz w:val="24"/>
          <w:szCs w:val="24"/>
        </w:rPr>
        <w:t>To swallow: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E3691D" w14:textId="66541879" w:rsidR="002F481E" w:rsidRPr="002F481E" w:rsidRDefault="008B1002" w:rsidP="002F481E">
      <w:pPr>
        <w:rPr>
          <w:sz w:val="24"/>
          <w:szCs w:val="24"/>
        </w:rPr>
      </w:pPr>
      <w:r>
        <w:rPr>
          <w:sz w:val="24"/>
          <w:szCs w:val="24"/>
        </w:rPr>
        <w:t>Metoclopramide</w:t>
      </w:r>
      <w:r>
        <w:rPr>
          <w:rFonts w:cstheme="minorHAnsi"/>
          <w:sz w:val="24"/>
          <w:szCs w:val="24"/>
        </w:rPr>
        <w:t>®</w:t>
      </w:r>
      <w:bookmarkStart w:id="0" w:name="_GoBack"/>
      <w:bookmarkEnd w:id="0"/>
      <w:r w:rsidR="002F481E">
        <w:rPr>
          <w:sz w:val="24"/>
          <w:szCs w:val="24"/>
        </w:rPr>
        <w:t xml:space="preserve"> 10mg, 3 tablets (to stop you feeling nauseous)</w:t>
      </w:r>
    </w:p>
    <w:p w14:paraId="36E3691E" w14:textId="605B343D" w:rsidR="002F481E" w:rsidRPr="002F481E" w:rsidRDefault="002F481E" w:rsidP="002F48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Paracet</w:t>
      </w:r>
      <w:proofErr w:type="spellEnd"/>
      <w:r w:rsidR="008B1002"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500mg, 6 tablets (for pain relief)</w:t>
      </w:r>
    </w:p>
    <w:p w14:paraId="36E3691F" w14:textId="1C680080" w:rsidR="002F481E" w:rsidRPr="002F481E" w:rsidRDefault="008B1002" w:rsidP="002F48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Voltaren</w:t>
      </w:r>
      <w:proofErr w:type="spellEnd"/>
      <w:r>
        <w:rPr>
          <w:rFonts w:cstheme="minorHAnsi"/>
          <w:sz w:val="24"/>
          <w:szCs w:val="24"/>
        </w:rPr>
        <w:t>®</w:t>
      </w:r>
      <w:r w:rsidR="002F481E">
        <w:rPr>
          <w:sz w:val="24"/>
          <w:szCs w:val="24"/>
        </w:rPr>
        <w:t xml:space="preserve"> 50 mg, 4 tablets (for pain relief)</w:t>
      </w:r>
    </w:p>
    <w:p w14:paraId="36E36920" w14:textId="77777777" w:rsidR="002F481E" w:rsidRPr="002F481E" w:rsidRDefault="002F481E" w:rsidP="002F481E">
      <w:pPr>
        <w:rPr>
          <w:b/>
          <w:sz w:val="24"/>
          <w:szCs w:val="24"/>
        </w:rPr>
      </w:pPr>
    </w:p>
    <w:p w14:paraId="36E36921" w14:textId="2A592DF6" w:rsidR="002F481E" w:rsidRPr="001B037B" w:rsidRDefault="000E5377" w:rsidP="002F481E">
      <w:pPr>
        <w:rPr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Abortion day (two or three days later) </w:t>
      </w:r>
      <w:proofErr w:type="gramStart"/>
      <w:r>
        <w:rPr>
          <w:b/>
          <w:color w:val="2E74B5" w:themeColor="accent1" w:themeShade="BF"/>
          <w:sz w:val="28"/>
          <w:szCs w:val="28"/>
        </w:rPr>
        <w:t>Date ...................</w:t>
      </w:r>
      <w:proofErr w:type="gramEnd"/>
      <w:r>
        <w:rPr>
          <w:b/>
          <w:color w:val="2E74B5" w:themeColor="accent1" w:themeShade="BF"/>
          <w:sz w:val="28"/>
          <w:szCs w:val="28"/>
        </w:rPr>
        <w:t xml:space="preserve">  </w:t>
      </w:r>
    </w:p>
    <w:p w14:paraId="36E36922" w14:textId="6551EAF2" w:rsidR="002F481E" w:rsidRPr="002F481E" w:rsidRDefault="00275A25" w:rsidP="002F481E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must have an adult with you </w:t>
      </w:r>
    </w:p>
    <w:p w14:paraId="36E36923" w14:textId="63B03091" w:rsidR="002F481E" w:rsidRPr="002F481E" w:rsidRDefault="002F481E" w:rsidP="002F481E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by urinating until your bladder is empty</w:t>
      </w:r>
    </w:p>
    <w:p w14:paraId="36E36924" w14:textId="37F55FAA" w:rsidR="002F481E" w:rsidRPr="002F481E" w:rsidRDefault="002F481E" w:rsidP="002F481E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morning, place the 4 </w:t>
      </w:r>
      <w:proofErr w:type="spellStart"/>
      <w:r>
        <w:rPr>
          <w:sz w:val="24"/>
          <w:szCs w:val="24"/>
        </w:rPr>
        <w:t>Cytotec</w:t>
      </w:r>
      <w:proofErr w:type="spellEnd"/>
      <w:r>
        <w:rPr>
          <w:sz w:val="24"/>
          <w:szCs w:val="24"/>
        </w:rPr>
        <w:t xml:space="preserve">® tablets in your vagina </w:t>
      </w:r>
    </w:p>
    <w:p w14:paraId="36E36925" w14:textId="592301D7" w:rsidR="002F481E" w:rsidRPr="002F481E" w:rsidRDefault="002F481E" w:rsidP="002F481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Swallow two </w:t>
      </w:r>
      <w:bookmarkStart w:id="1" w:name="OLE_LINK1"/>
      <w:bookmarkStart w:id="2" w:name="OLE_LINK2"/>
      <w:proofErr w:type="spellStart"/>
      <w:r>
        <w:rPr>
          <w:sz w:val="24"/>
          <w:szCs w:val="24"/>
        </w:rPr>
        <w:t>Paracet</w:t>
      </w:r>
      <w:proofErr w:type="spellEnd"/>
      <w:r>
        <w:rPr>
          <w:sz w:val="24"/>
          <w:szCs w:val="24"/>
        </w:rPr>
        <w:t xml:space="preserve">® tablets and two </w:t>
      </w:r>
      <w:bookmarkEnd w:id="1"/>
      <w:bookmarkEnd w:id="2"/>
      <w:proofErr w:type="spellStart"/>
      <w:r w:rsidR="008B1002">
        <w:rPr>
          <w:sz w:val="24"/>
          <w:szCs w:val="24"/>
        </w:rPr>
        <w:t>Voltaren</w:t>
      </w:r>
      <w:proofErr w:type="spellEnd"/>
      <w:r>
        <w:rPr>
          <w:sz w:val="24"/>
          <w:szCs w:val="24"/>
        </w:rPr>
        <w:t xml:space="preserve">® tablets </w:t>
      </w:r>
      <w:r w:rsidR="008B1002">
        <w:rPr>
          <w:sz w:val="24"/>
          <w:szCs w:val="24"/>
        </w:rPr>
        <w:t>for pain relief, and one Metoclopramide</w:t>
      </w:r>
      <w:r>
        <w:rPr>
          <w:sz w:val="24"/>
          <w:szCs w:val="24"/>
        </w:rPr>
        <w:t xml:space="preserve">® tablet for nausea. If necessary, you can take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8B1002">
        <w:rPr>
          <w:sz w:val="24"/>
          <w:szCs w:val="24"/>
        </w:rPr>
        <w:t>aracet</w:t>
      </w:r>
      <w:proofErr w:type="spellEnd"/>
      <w:r w:rsidR="008B1002">
        <w:rPr>
          <w:sz w:val="24"/>
          <w:szCs w:val="24"/>
        </w:rPr>
        <w:t xml:space="preserve">® tablets and 1 </w:t>
      </w:r>
      <w:proofErr w:type="spellStart"/>
      <w:r w:rsidR="008B1002">
        <w:rPr>
          <w:sz w:val="24"/>
          <w:szCs w:val="24"/>
        </w:rPr>
        <w:t>Voltaren</w:t>
      </w:r>
      <w:proofErr w:type="spellEnd"/>
      <w:r>
        <w:rPr>
          <w:sz w:val="24"/>
          <w:szCs w:val="24"/>
        </w:rPr>
        <w:t xml:space="preserve">® tablet after 3-4 hours, and the same the dose after another 3-4 timer. </w:t>
      </w:r>
    </w:p>
    <w:p w14:paraId="36E36927" w14:textId="1D773DB5" w:rsidR="0092533B" w:rsidRPr="001C4858" w:rsidRDefault="002F481E" w:rsidP="001C4858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can eat and drink what you want, and carry on your life as usual.</w:t>
      </w:r>
    </w:p>
    <w:p w14:paraId="36E36928" w14:textId="77777777" w:rsidR="002F481E" w:rsidRPr="002F481E" w:rsidRDefault="002F481E" w:rsidP="002F481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normally takes 4-6 hours from the time you place the </w:t>
      </w:r>
      <w:proofErr w:type="spellStart"/>
      <w:r>
        <w:rPr>
          <w:sz w:val="24"/>
          <w:szCs w:val="24"/>
        </w:rPr>
        <w:t>Cytotec</w:t>
      </w:r>
      <w:proofErr w:type="spellEnd"/>
      <w:r>
        <w:rPr>
          <w:sz w:val="24"/>
          <w:szCs w:val="24"/>
        </w:rPr>
        <w:t>® tablets in the vagina until you pass the pregnancy.</w:t>
      </w:r>
    </w:p>
    <w:p w14:paraId="36E36929" w14:textId="77777777" w:rsidR="002F481E" w:rsidRPr="002F481E" w:rsidRDefault="002F481E" w:rsidP="002F481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You can experience strong period pains, particularly when the uterus is working to expel the pregnancy.</w:t>
      </w:r>
    </w:p>
    <w:p w14:paraId="36E3692A" w14:textId="02871B67" w:rsidR="002F481E" w:rsidRPr="002F481E" w:rsidRDefault="002F481E" w:rsidP="002F481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pass the pregnancy, it is normal to bleed more heavily than with a period, and that you pass clumps.</w:t>
      </w:r>
    </w:p>
    <w:p w14:paraId="36E3692B" w14:textId="77777777" w:rsidR="002F481E" w:rsidRPr="002F481E" w:rsidRDefault="002F481E" w:rsidP="002F481E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hot-water bottle on your tummy can also help to relieve the pain.</w:t>
      </w:r>
    </w:p>
    <w:p w14:paraId="36E3692C" w14:textId="198986ED" w:rsidR="002F481E" w:rsidRPr="00141766" w:rsidRDefault="002F481E" w:rsidP="002F481E">
      <w:pPr>
        <w:numPr>
          <w:ilvl w:val="0"/>
          <w:numId w:val="16"/>
        </w:numPr>
        <w:spacing w:after="0" w:line="240" w:lineRule="auto"/>
        <w:rPr>
          <w:strike/>
          <w:sz w:val="24"/>
          <w:szCs w:val="24"/>
        </w:rPr>
      </w:pPr>
      <w:r>
        <w:rPr>
          <w:sz w:val="24"/>
          <w:szCs w:val="24"/>
        </w:rPr>
        <w:t xml:space="preserve">A nurse from the </w:t>
      </w:r>
      <w:proofErr w:type="spellStart"/>
      <w:r>
        <w:rPr>
          <w:sz w:val="24"/>
          <w:szCs w:val="24"/>
        </w:rPr>
        <w:t>gynekologisk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sengepost</w:t>
      </w:r>
      <w:proofErr w:type="spellEnd"/>
      <w:r>
        <w:rPr>
          <w:sz w:val="24"/>
          <w:szCs w:val="24"/>
        </w:rPr>
        <w:t xml:space="preserve"> (Gynaecology Bed Ward) 4AC will call you after13:00 on the day you take </w:t>
      </w:r>
      <w:proofErr w:type="spellStart"/>
      <w:r>
        <w:rPr>
          <w:sz w:val="24"/>
          <w:szCs w:val="24"/>
        </w:rPr>
        <w:t>Cytotec</w:t>
      </w:r>
      <w:proofErr w:type="spellEnd"/>
      <w:r>
        <w:rPr>
          <w:sz w:val="24"/>
          <w:szCs w:val="24"/>
        </w:rPr>
        <w:t>® to hear how you are feeling.</w:t>
      </w:r>
      <w:r>
        <w:rPr>
          <w:strike/>
          <w:color w:val="FF0000"/>
          <w:sz w:val="24"/>
          <w:szCs w:val="24"/>
        </w:rPr>
        <w:t xml:space="preserve"> </w:t>
      </w:r>
    </w:p>
    <w:p w14:paraId="36E3692F" w14:textId="77777777" w:rsidR="002F481E" w:rsidRPr="002F481E" w:rsidRDefault="002F481E" w:rsidP="002F481E">
      <w:pPr>
        <w:rPr>
          <w:sz w:val="24"/>
          <w:szCs w:val="24"/>
        </w:rPr>
      </w:pPr>
    </w:p>
    <w:p w14:paraId="36E36930" w14:textId="77777777" w:rsidR="002F481E" w:rsidRPr="0092533B" w:rsidRDefault="002F481E" w:rsidP="002F481E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After the </w:t>
      </w:r>
      <w:proofErr w:type="gramStart"/>
      <w:r>
        <w:rPr>
          <w:b/>
          <w:color w:val="2E74B5" w:themeColor="accent1" w:themeShade="BF"/>
          <w:sz w:val="28"/>
          <w:szCs w:val="28"/>
        </w:rPr>
        <w:t>abortion</w:t>
      </w:r>
      <w:proofErr w:type="gramEnd"/>
      <w:r>
        <w:rPr>
          <w:b/>
          <w:color w:val="2E74B5" w:themeColor="accent1" w:themeShade="BF"/>
          <w:sz w:val="28"/>
          <w:szCs w:val="28"/>
        </w:rPr>
        <w:t xml:space="preserve"> you should be aware of the following</w:t>
      </w:r>
    </w:p>
    <w:p w14:paraId="7E2A0E96" w14:textId="63BADCF0" w:rsidR="003C0A93" w:rsidRPr="003C0A93" w:rsidRDefault="00322E61" w:rsidP="003C0A93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may have period-like bleeding that gets lighter and discharge for up to 4 weeks after an abortion. Use sanitary pads, not tampons.</w:t>
      </w:r>
    </w:p>
    <w:p w14:paraId="44BF5629" w14:textId="77777777" w:rsidR="00F213C6" w:rsidRDefault="002F481E" w:rsidP="002F481E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Kvinneklinikken</w:t>
      </w:r>
      <w:proofErr w:type="spellEnd"/>
      <w:r>
        <w:rPr>
          <w:sz w:val="24"/>
          <w:szCs w:val="24"/>
        </w:rPr>
        <w:t xml:space="preserve"> (Dept. of Obstetrics and Gynaecology) if you bleed heavily or with clumps for several days (soaks more than 6 night pads in 2 hours). </w:t>
      </w:r>
    </w:p>
    <w:p w14:paraId="36E36931" w14:textId="0CB58552" w:rsidR="002F481E" w:rsidRPr="00F213C6" w:rsidRDefault="00F213C6" w:rsidP="00F213C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Period-like pain is normal. Contact us if you have severe pain tha</w:t>
      </w:r>
      <w:r w:rsidR="008B1002">
        <w:rPr>
          <w:sz w:val="24"/>
          <w:szCs w:val="24"/>
        </w:rPr>
        <w:t xml:space="preserve">t is not relieved by </w:t>
      </w:r>
      <w:proofErr w:type="spellStart"/>
      <w:r w:rsidR="008B1002">
        <w:rPr>
          <w:sz w:val="24"/>
          <w:szCs w:val="24"/>
        </w:rPr>
        <w:t>Paracet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Ibux</w:t>
      </w:r>
      <w:proofErr w:type="spellEnd"/>
      <w:r>
        <w:rPr>
          <w:sz w:val="24"/>
          <w:szCs w:val="24"/>
        </w:rPr>
        <w:t>, or if you have a temperature above 38°C.</w:t>
      </w:r>
    </w:p>
    <w:p w14:paraId="36E36933" w14:textId="77777777" w:rsidR="002F481E" w:rsidRDefault="002F481E" w:rsidP="002F481E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periods should start again 4-6 weeks after the abortion. The first period is often heavier and lasts longer than normal.</w:t>
      </w:r>
    </w:p>
    <w:p w14:paraId="0824F64F" w14:textId="0D09DA64" w:rsidR="001C4858" w:rsidRPr="002F481E" w:rsidRDefault="001C4858" w:rsidP="002F481E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should avoid intercourse and swimming while you are bleeding.</w:t>
      </w:r>
    </w:p>
    <w:p w14:paraId="36E36936" w14:textId="77777777" w:rsidR="002F481E" w:rsidRPr="002F481E" w:rsidRDefault="002F481E" w:rsidP="002F481E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starting on the contraceptive pill, you can start the day after the abortion.</w:t>
      </w:r>
    </w:p>
    <w:p w14:paraId="662B79BF" w14:textId="77777777" w:rsidR="00E931FB" w:rsidRDefault="00E931FB" w:rsidP="00E931FB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Could you still be pregnant?</w:t>
      </w:r>
    </w:p>
    <w:p w14:paraId="2CEA8C46" w14:textId="77777777" w:rsidR="00E931FB" w:rsidRDefault="00E931FB" w:rsidP="00E931FB">
      <w:pPr>
        <w:pStyle w:val="Listeavsnitt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gramStart"/>
      <w:r>
        <w:rPr>
          <w:sz w:val="24"/>
          <w:szCs w:val="24"/>
        </w:rPr>
        <w:t>have been given</w:t>
      </w:r>
      <w:proofErr w:type="gramEnd"/>
      <w:r>
        <w:rPr>
          <w:sz w:val="24"/>
          <w:szCs w:val="24"/>
        </w:rPr>
        <w:t xml:space="preserve"> a pregnancy test kit. It is important that you take this pregnancy test 4 weeks after the abortion to make sure that the pregnancy has ended. </w:t>
      </w:r>
    </w:p>
    <w:p w14:paraId="3D1424E2" w14:textId="77777777" w:rsidR="00E931FB" w:rsidRDefault="00E931FB" w:rsidP="00E931FB">
      <w:pPr>
        <w:pStyle w:val="Listeavsnitt"/>
        <w:spacing w:after="0" w:line="240" w:lineRule="auto"/>
        <w:ind w:left="360"/>
        <w:rPr>
          <w:strike/>
          <w:sz w:val="24"/>
          <w:szCs w:val="24"/>
        </w:rPr>
      </w:pPr>
      <w:r>
        <w:rPr>
          <w:sz w:val="24"/>
          <w:szCs w:val="24"/>
        </w:rPr>
        <w:t xml:space="preserve">If the pregnancy test is positive or you suspect that you are still pregnant, you must contact </w:t>
      </w:r>
      <w:proofErr w:type="spellStart"/>
      <w:r>
        <w:rPr>
          <w:sz w:val="24"/>
          <w:szCs w:val="24"/>
        </w:rPr>
        <w:t>gynekologisk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poliklinikk</w:t>
      </w:r>
      <w:proofErr w:type="spellEnd"/>
      <w:r>
        <w:rPr>
          <w:sz w:val="24"/>
          <w:szCs w:val="24"/>
        </w:rPr>
        <w:t xml:space="preserve"> (Gynaecology Outpatient Clinic) or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GP. A blood test </w:t>
      </w:r>
      <w:proofErr w:type="gramStart"/>
      <w:r>
        <w:rPr>
          <w:sz w:val="24"/>
          <w:szCs w:val="24"/>
        </w:rPr>
        <w:t>will be taken</w:t>
      </w:r>
      <w:proofErr w:type="gramEnd"/>
      <w:r>
        <w:rPr>
          <w:sz w:val="24"/>
          <w:szCs w:val="24"/>
        </w:rPr>
        <w:t xml:space="preserve"> and you will be given a follow-up appointment.</w:t>
      </w:r>
    </w:p>
    <w:p w14:paraId="568D4B15" w14:textId="77777777" w:rsidR="004C0478" w:rsidRPr="004C0478" w:rsidRDefault="004C0478" w:rsidP="004C0478">
      <w:pPr>
        <w:spacing w:after="0" w:line="240" w:lineRule="auto"/>
        <w:ind w:left="360"/>
        <w:rPr>
          <w:strike/>
          <w:sz w:val="24"/>
          <w:szCs w:val="24"/>
        </w:rPr>
      </w:pPr>
    </w:p>
    <w:p w14:paraId="36E3693B" w14:textId="77777777" w:rsidR="0092533B" w:rsidRPr="00674435" w:rsidRDefault="0092533B" w:rsidP="009E5EDB">
      <w:pPr>
        <w:rPr>
          <w:b/>
          <w:color w:val="2E74B5" w:themeColor="accent1" w:themeShade="BF"/>
          <w:sz w:val="24"/>
          <w:szCs w:val="24"/>
        </w:rPr>
      </w:pPr>
    </w:p>
    <w:p w14:paraId="36E3693C" w14:textId="29529BB1" w:rsidR="00CC7C24" w:rsidRPr="00CC7C24" w:rsidRDefault="005D4E22" w:rsidP="009E5EDB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Contact information </w:t>
      </w:r>
      <w:proofErr w:type="spellStart"/>
      <w:r>
        <w:rPr>
          <w:b/>
          <w:color w:val="2E74B5" w:themeColor="accent1" w:themeShade="BF"/>
          <w:sz w:val="28"/>
          <w:szCs w:val="28"/>
        </w:rPr>
        <w:t>Kvinneklinikken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</w:t>
      </w:r>
      <w:r w:rsidR="00DE12CA">
        <w:rPr>
          <w:b/>
          <w:color w:val="2E74B5" w:themeColor="accent1" w:themeShade="BF"/>
          <w:sz w:val="28"/>
          <w:szCs w:val="28"/>
        </w:rPr>
        <w:t>(</w:t>
      </w:r>
      <w:r>
        <w:rPr>
          <w:b/>
          <w:color w:val="2E74B5" w:themeColor="accent1" w:themeShade="BF"/>
          <w:sz w:val="28"/>
          <w:szCs w:val="28"/>
        </w:rPr>
        <w:t>Department of Obstetrics and Gynaecology</w:t>
      </w:r>
      <w:r w:rsidR="00DE12CA">
        <w:rPr>
          <w:b/>
          <w:color w:val="2E74B5" w:themeColor="accent1" w:themeShade="BF"/>
          <w:sz w:val="28"/>
          <w:szCs w:val="28"/>
        </w:rPr>
        <w:t>)</w:t>
      </w:r>
      <w:r>
        <w:rPr>
          <w:b/>
          <w:color w:val="2E74B5" w:themeColor="accent1" w:themeShade="BF"/>
          <w:sz w:val="28"/>
          <w:szCs w:val="28"/>
        </w:rPr>
        <w:t xml:space="preserve">: </w:t>
      </w:r>
      <w:r>
        <w:rPr>
          <w:b/>
          <w:color w:val="2E74B5" w:themeColor="accent1" w:themeShade="BF"/>
          <w:sz w:val="28"/>
          <w:szCs w:val="28"/>
        </w:rPr>
        <w:tab/>
      </w:r>
    </w:p>
    <w:p w14:paraId="36E3693D" w14:textId="7237286E" w:rsidR="009E5EDB" w:rsidRPr="00E00913" w:rsidRDefault="00E00913" w:rsidP="009E5EDB">
      <w:pPr>
        <w:rPr>
          <w:b/>
          <w:color w:val="2E74B5" w:themeColor="accent1" w:themeShade="BF"/>
          <w:sz w:val="24"/>
          <w:szCs w:val="24"/>
        </w:rPr>
      </w:pPr>
      <w:proofErr w:type="spellStart"/>
      <w:r>
        <w:rPr>
          <w:sz w:val="24"/>
          <w:szCs w:val="24"/>
        </w:rPr>
        <w:t>Gynekologisk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poliklinikk</w:t>
      </w:r>
      <w:proofErr w:type="spellEnd"/>
      <w:r>
        <w:rPr>
          <w:sz w:val="24"/>
          <w:szCs w:val="24"/>
        </w:rPr>
        <w:t xml:space="preserve"> (Gynaecology Outpatient </w:t>
      </w:r>
      <w:r w:rsidR="00DE12CA">
        <w:rPr>
          <w:sz w:val="24"/>
          <w:szCs w:val="24"/>
        </w:rPr>
        <w:t>Clinic) 08.00-15-00 weekdays:</w:t>
      </w:r>
      <w:r w:rsidR="00DE12CA">
        <w:rPr>
          <w:sz w:val="24"/>
          <w:szCs w:val="24"/>
        </w:rPr>
        <w:tab/>
      </w:r>
      <w:r w:rsidR="00DE12CA">
        <w:rPr>
          <w:sz w:val="24"/>
          <w:szCs w:val="24"/>
        </w:rPr>
        <w:br/>
      </w:r>
      <w:r w:rsidR="00DE12CA">
        <w:rPr>
          <w:b/>
          <w:color w:val="2E74B5" w:themeColor="accent1" w:themeShade="BF"/>
          <w:sz w:val="24"/>
          <w:szCs w:val="24"/>
        </w:rPr>
        <w:t xml:space="preserve">(+47) </w:t>
      </w:r>
      <w:r>
        <w:rPr>
          <w:b/>
          <w:color w:val="2E74B5" w:themeColor="accent1" w:themeShade="BF"/>
          <w:sz w:val="24"/>
          <w:szCs w:val="24"/>
        </w:rPr>
        <w:t>51 51 93 85</w:t>
      </w:r>
    </w:p>
    <w:p w14:paraId="36E3693E" w14:textId="114CE4ED" w:rsidR="009E5EDB" w:rsidRPr="00CC7C24" w:rsidRDefault="00343E78" w:rsidP="00DE12CA">
      <w:pPr>
        <w:pStyle w:val="Bunntekst"/>
        <w:tabs>
          <w:tab w:val="clear" w:pos="4536"/>
          <w:tab w:val="clear" w:pos="9072"/>
          <w:tab w:val="center" w:pos="2268"/>
        </w:tabs>
        <w:rPr>
          <w:color w:val="2E74B5" w:themeColor="accent1" w:themeShade="BF"/>
          <w:sz w:val="24"/>
          <w:szCs w:val="24"/>
        </w:rPr>
      </w:pPr>
      <w:proofErr w:type="spellStart"/>
      <w:r>
        <w:rPr>
          <w:sz w:val="24"/>
          <w:szCs w:val="24"/>
        </w:rPr>
        <w:t>Gynekologisk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sengepost</w:t>
      </w:r>
      <w:proofErr w:type="spellEnd"/>
      <w:r>
        <w:rPr>
          <w:sz w:val="24"/>
          <w:szCs w:val="24"/>
        </w:rPr>
        <w:t xml:space="preserve"> (Gynaecology Bed Ward) Post 4AC after 15:00 or at the weekend</w:t>
      </w:r>
      <w:proofErr w:type="gramStart"/>
      <w:r>
        <w:rPr>
          <w:sz w:val="24"/>
          <w:szCs w:val="24"/>
        </w:rPr>
        <w:t>:</w:t>
      </w:r>
      <w:proofErr w:type="gramEnd"/>
      <w:r w:rsidR="00DE12CA">
        <w:rPr>
          <w:sz w:val="24"/>
          <w:szCs w:val="24"/>
        </w:rPr>
        <w:br/>
      </w:r>
      <w:r w:rsidR="00DE12CA">
        <w:rPr>
          <w:b/>
          <w:color w:val="2E74B5" w:themeColor="accent1" w:themeShade="BF"/>
          <w:sz w:val="24"/>
          <w:szCs w:val="24"/>
        </w:rPr>
        <w:t xml:space="preserve">(+47) </w:t>
      </w:r>
      <w:r>
        <w:rPr>
          <w:b/>
          <w:color w:val="2E74B5" w:themeColor="accent1" w:themeShade="BF"/>
          <w:sz w:val="24"/>
          <w:szCs w:val="24"/>
        </w:rPr>
        <w:t>51 51 82 92</w:t>
      </w:r>
    </w:p>
    <w:p w14:paraId="36E3693F" w14:textId="77777777" w:rsidR="009E5EDB" w:rsidRDefault="009E5EDB" w:rsidP="009E5EDB">
      <w:pPr>
        <w:pStyle w:val="Bunntekst"/>
        <w:tabs>
          <w:tab w:val="clear" w:pos="9072"/>
        </w:tabs>
        <w:rPr>
          <w:rFonts w:ascii="CG Times (PCL6)" w:hAnsi="CG Times (PCL6)"/>
          <w:sz w:val="18"/>
        </w:rPr>
      </w:pPr>
    </w:p>
    <w:p w14:paraId="36E36940" w14:textId="77777777" w:rsidR="0092533B" w:rsidRDefault="0092533B" w:rsidP="0092533B">
      <w:pPr>
        <w:ind w:left="4956" w:firstLine="708"/>
        <w:rPr>
          <w:rFonts w:cs="Times New Roman"/>
          <w:color w:val="000000"/>
          <w:spacing w:val="-2"/>
          <w:sz w:val="20"/>
          <w:szCs w:val="20"/>
        </w:rPr>
      </w:pPr>
    </w:p>
    <w:p w14:paraId="36E36941" w14:textId="77777777" w:rsidR="0092533B" w:rsidRDefault="0092533B" w:rsidP="0092533B">
      <w:pPr>
        <w:ind w:left="4956" w:firstLine="708"/>
        <w:rPr>
          <w:rFonts w:cs="Times New Roman"/>
          <w:color w:val="000000"/>
          <w:spacing w:val="-2"/>
          <w:sz w:val="20"/>
          <w:szCs w:val="20"/>
        </w:rPr>
      </w:pPr>
    </w:p>
    <w:p w14:paraId="36E36942" w14:textId="0A21EC18" w:rsidR="0092533B" w:rsidRDefault="00674435" w:rsidP="0092533B">
      <w:pPr>
        <w:ind w:left="4956" w:firstLine="708"/>
        <w:rPr>
          <w:rFonts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923F" wp14:editId="6A053F23">
                <wp:simplePos x="0" y="0"/>
                <wp:positionH relativeFrom="column">
                  <wp:posOffset>4598543</wp:posOffset>
                </wp:positionH>
                <wp:positionV relativeFrom="paragraph">
                  <wp:posOffset>1214120</wp:posOffset>
                </wp:positionV>
                <wp:extent cx="1804797" cy="603504"/>
                <wp:effectExtent l="0" t="0" r="5080" b="63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797" cy="60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CF9A7" w14:textId="77777777" w:rsidR="00F91D09" w:rsidRDefault="00F91D09" w:rsidP="00674435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t xml:space="preserve">Kvinneklinikken SUS, </w:t>
                            </w:r>
                          </w:p>
                          <w:p w14:paraId="56784584" w14:textId="2C4BC801" w:rsidR="00674435" w:rsidRPr="00F91D09" w:rsidRDefault="00F91D09" w:rsidP="00674435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t>November</w:t>
                            </w:r>
                            <w:r w:rsidR="00E931FB" w:rsidRPr="00DE12CA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t xml:space="preserve"> 20</w:t>
                            </w:r>
                            <w:r w:rsidR="004A6512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t>19</w:t>
                            </w:r>
                            <w:r w:rsidR="00E931FB" w:rsidRPr="00DE12CA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br/>
                            </w:r>
                            <w:r w:rsidR="00E931FB" w:rsidRPr="00DE12CA">
                              <w:rPr>
                                <w:color w:val="000000"/>
                                <w:sz w:val="20"/>
                                <w:szCs w:val="20"/>
                                <w:lang w:val="nb-NO"/>
                              </w:rPr>
                              <w:br/>
                            </w:r>
                            <w:r w:rsidR="00E931FB" w:rsidRPr="00DE12CA">
                              <w:rPr>
                                <w:lang w:val="nb-NO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5923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62.1pt;margin-top:95.6pt;width:142.1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" stroked="f">
                <v:textbox>
                  <w:txbxContent>
                    <w:p w14:paraId="6E4CF9A7" w14:textId="77777777" w:rsidR="00F91D09" w:rsidRDefault="00F91D09" w:rsidP="00674435">
                      <w:pPr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t xml:space="preserve">Kvinneklinikken SUS, </w:t>
                      </w:r>
                    </w:p>
                    <w:p w14:paraId="56784584" w14:textId="2C4BC801" w:rsidR="00674435" w:rsidRPr="00F91D09" w:rsidRDefault="00F91D09" w:rsidP="00674435">
                      <w:pPr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t>November</w:t>
                      </w:r>
                      <w:r w:rsidR="00E931FB" w:rsidRPr="00DE12CA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t xml:space="preserve"> 20</w:t>
                      </w:r>
                      <w:r w:rsidR="004A6512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t>19</w:t>
                      </w:r>
                      <w:r w:rsidR="00E931FB" w:rsidRPr="00DE12CA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br/>
                      </w:r>
                      <w:r w:rsidR="00E931FB" w:rsidRPr="00DE12CA">
                        <w:rPr>
                          <w:color w:val="000000"/>
                          <w:sz w:val="20"/>
                          <w:szCs w:val="20"/>
                          <w:lang w:val="nb-NO"/>
                        </w:rPr>
                        <w:br/>
                      </w:r>
                      <w:r w:rsidR="00E931FB" w:rsidRPr="00DE12CA">
                        <w:rPr>
                          <w:lang w:val="nb-NO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533B" w:rsidSect="00EA4B4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6948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36E36949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6946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36E36947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3694A" w14:textId="77777777" w:rsidR="006E5E49" w:rsidRDefault="006E5E49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3694C" wp14:editId="36E3694D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3694F" w14:textId="77777777" w:rsidR="006E5E49" w:rsidRDefault="006E5E49">
                          <w:r>
                            <w:rPr>
                              <w:noProof/>
                              <w:lang w:val="nb-NO" w:eastAsia="nb-NO"/>
                            </w:rPr>
                            <w:drawing>
                              <wp:inline distT="0" distB="0" distL="0" distR="0" wp14:anchorId="36E36950" wp14:editId="36E36951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E3694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36E3694F" w14:textId="77777777" w:rsidR="006E5E49" w:rsidRDefault="006E5E49">
                    <w:r>
                      <w:rPr>
                        <w:noProof/>
                        <w:lang w:val="nb-NO" w:eastAsia="nb-NO"/>
                      </w:rPr>
                      <w:drawing>
                        <wp:inline distT="0" distB="0" distL="0" distR="0" wp14:anchorId="36E36950" wp14:editId="36E36951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E3694B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4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4067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6C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5C9D"/>
    <w:multiLevelType w:val="hybridMultilevel"/>
    <w:tmpl w:val="1BFA8D1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63BB0"/>
    <w:multiLevelType w:val="hybridMultilevel"/>
    <w:tmpl w:val="165412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7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0"/>
  </w:num>
  <w:num w:numId="14">
    <w:abstractNumId w:val="16"/>
  </w:num>
  <w:num w:numId="15">
    <w:abstractNumId w:val="4"/>
  </w:num>
  <w:num w:numId="16">
    <w:abstractNumId w:val="1"/>
  </w:num>
  <w:num w:numId="17">
    <w:abstractNumId w:val="2"/>
  </w:num>
  <w:num w:numId="18">
    <w:abstractNumId w:val="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3127"/>
    <w:rsid w:val="00017F45"/>
    <w:rsid w:val="00027067"/>
    <w:rsid w:val="00027718"/>
    <w:rsid w:val="00045AA0"/>
    <w:rsid w:val="00046949"/>
    <w:rsid w:val="000554FC"/>
    <w:rsid w:val="00061B83"/>
    <w:rsid w:val="0008362C"/>
    <w:rsid w:val="00086730"/>
    <w:rsid w:val="000A03E7"/>
    <w:rsid w:val="000A5CEE"/>
    <w:rsid w:val="000A7103"/>
    <w:rsid w:val="000A76D9"/>
    <w:rsid w:val="000B0D7D"/>
    <w:rsid w:val="000C48F0"/>
    <w:rsid w:val="000E5377"/>
    <w:rsid w:val="000E64F2"/>
    <w:rsid w:val="001165CE"/>
    <w:rsid w:val="0012162B"/>
    <w:rsid w:val="00141766"/>
    <w:rsid w:val="0015298E"/>
    <w:rsid w:val="0017561D"/>
    <w:rsid w:val="001945F4"/>
    <w:rsid w:val="001A7E82"/>
    <w:rsid w:val="001B037B"/>
    <w:rsid w:val="001B07C3"/>
    <w:rsid w:val="001C36DF"/>
    <w:rsid w:val="001C4858"/>
    <w:rsid w:val="00213043"/>
    <w:rsid w:val="00216575"/>
    <w:rsid w:val="00221653"/>
    <w:rsid w:val="00264478"/>
    <w:rsid w:val="00275A25"/>
    <w:rsid w:val="00281A4F"/>
    <w:rsid w:val="00294FA5"/>
    <w:rsid w:val="002A7E2B"/>
    <w:rsid w:val="002B2D4D"/>
    <w:rsid w:val="002F2FDF"/>
    <w:rsid w:val="002F481E"/>
    <w:rsid w:val="00322E61"/>
    <w:rsid w:val="00343E78"/>
    <w:rsid w:val="0036003A"/>
    <w:rsid w:val="00362D54"/>
    <w:rsid w:val="00366ADE"/>
    <w:rsid w:val="003A73FE"/>
    <w:rsid w:val="003C0A93"/>
    <w:rsid w:val="003C2C15"/>
    <w:rsid w:val="003D3A30"/>
    <w:rsid w:val="00406CC6"/>
    <w:rsid w:val="00425365"/>
    <w:rsid w:val="004254B9"/>
    <w:rsid w:val="00427134"/>
    <w:rsid w:val="00441676"/>
    <w:rsid w:val="00447F1F"/>
    <w:rsid w:val="0048140F"/>
    <w:rsid w:val="004825EB"/>
    <w:rsid w:val="004A222E"/>
    <w:rsid w:val="004A6512"/>
    <w:rsid w:val="004A776F"/>
    <w:rsid w:val="004C0478"/>
    <w:rsid w:val="004C507C"/>
    <w:rsid w:val="0050466A"/>
    <w:rsid w:val="005240FF"/>
    <w:rsid w:val="00553E6B"/>
    <w:rsid w:val="005806DB"/>
    <w:rsid w:val="005818C7"/>
    <w:rsid w:val="00594482"/>
    <w:rsid w:val="005A3BD8"/>
    <w:rsid w:val="005A4A4E"/>
    <w:rsid w:val="005C1A93"/>
    <w:rsid w:val="005C3938"/>
    <w:rsid w:val="005D4E22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4435"/>
    <w:rsid w:val="006853A9"/>
    <w:rsid w:val="006A1E66"/>
    <w:rsid w:val="006A6612"/>
    <w:rsid w:val="006D427B"/>
    <w:rsid w:val="006D4752"/>
    <w:rsid w:val="006E5E49"/>
    <w:rsid w:val="00710282"/>
    <w:rsid w:val="00720744"/>
    <w:rsid w:val="00725394"/>
    <w:rsid w:val="00731960"/>
    <w:rsid w:val="00740BED"/>
    <w:rsid w:val="0076281E"/>
    <w:rsid w:val="00794939"/>
    <w:rsid w:val="007A098A"/>
    <w:rsid w:val="007E400D"/>
    <w:rsid w:val="007E5E8C"/>
    <w:rsid w:val="007F1FAC"/>
    <w:rsid w:val="007F7DD2"/>
    <w:rsid w:val="0080783B"/>
    <w:rsid w:val="00810F5B"/>
    <w:rsid w:val="00811B03"/>
    <w:rsid w:val="008239ED"/>
    <w:rsid w:val="00824766"/>
    <w:rsid w:val="008B1002"/>
    <w:rsid w:val="008D0A3A"/>
    <w:rsid w:val="008D28F3"/>
    <w:rsid w:val="008D3F76"/>
    <w:rsid w:val="008E3C50"/>
    <w:rsid w:val="00904CBA"/>
    <w:rsid w:val="00914D5D"/>
    <w:rsid w:val="0092533B"/>
    <w:rsid w:val="00946D8F"/>
    <w:rsid w:val="00965485"/>
    <w:rsid w:val="00974E06"/>
    <w:rsid w:val="0098171F"/>
    <w:rsid w:val="00985474"/>
    <w:rsid w:val="009864D7"/>
    <w:rsid w:val="00991808"/>
    <w:rsid w:val="009D37B0"/>
    <w:rsid w:val="009E14E9"/>
    <w:rsid w:val="009E5EDB"/>
    <w:rsid w:val="00A26B8F"/>
    <w:rsid w:val="00A36835"/>
    <w:rsid w:val="00A82F26"/>
    <w:rsid w:val="00A87902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D5B2D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CC7C24"/>
    <w:rsid w:val="00D1028E"/>
    <w:rsid w:val="00D20098"/>
    <w:rsid w:val="00D37B26"/>
    <w:rsid w:val="00D43D4F"/>
    <w:rsid w:val="00D44FAD"/>
    <w:rsid w:val="00D46A59"/>
    <w:rsid w:val="00D64FA6"/>
    <w:rsid w:val="00D7739C"/>
    <w:rsid w:val="00D86CFD"/>
    <w:rsid w:val="00DB15E7"/>
    <w:rsid w:val="00DB44A7"/>
    <w:rsid w:val="00DC1264"/>
    <w:rsid w:val="00DC4540"/>
    <w:rsid w:val="00DE12CA"/>
    <w:rsid w:val="00E00913"/>
    <w:rsid w:val="00E10373"/>
    <w:rsid w:val="00E204AB"/>
    <w:rsid w:val="00E21226"/>
    <w:rsid w:val="00E2292D"/>
    <w:rsid w:val="00E53C74"/>
    <w:rsid w:val="00E931FB"/>
    <w:rsid w:val="00E97626"/>
    <w:rsid w:val="00EA4B41"/>
    <w:rsid w:val="00EC03FC"/>
    <w:rsid w:val="00ED5869"/>
    <w:rsid w:val="00ED79CB"/>
    <w:rsid w:val="00F0420D"/>
    <w:rsid w:val="00F213C6"/>
    <w:rsid w:val="00F2675F"/>
    <w:rsid w:val="00F540A0"/>
    <w:rsid w:val="00F5584C"/>
    <w:rsid w:val="00F56199"/>
    <w:rsid w:val="00F91D09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E3690F"/>
  <w15:docId w15:val="{BD120C57-D141-4B66-91B8-347FF39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paragraph" w:styleId="Brdtekstinnrykk">
    <w:name w:val="Body Text Indent"/>
    <w:basedOn w:val="Normal"/>
    <w:link w:val="BrdtekstinnrykkTegn"/>
    <w:rsid w:val="00BD5B2D"/>
    <w:pPr>
      <w:tabs>
        <w:tab w:val="left" w:pos="1276"/>
        <w:tab w:val="left" w:pos="1702"/>
        <w:tab w:val="left" w:pos="2552"/>
        <w:tab w:val="left" w:pos="3261"/>
        <w:tab w:val="left" w:pos="7371"/>
      </w:tabs>
      <w:spacing w:after="0" w:line="240" w:lineRule="auto"/>
      <w:ind w:left="284"/>
    </w:pPr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BD5B2D"/>
    <w:rPr>
      <w:rFonts w:ascii="CG Times" w:eastAsia="Times New Roman" w:hAnsi="CG Times" w:cs="Times New Roman"/>
      <w:sz w:val="24"/>
      <w:szCs w:val="20"/>
      <w:u w:val="single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5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C4B1-2DB9-40CD-9937-25199DDF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Næss, Eva</cp:lastModifiedBy>
  <cp:revision>26</cp:revision>
  <cp:lastPrinted>2014-11-06T14:37:00Z</cp:lastPrinted>
  <dcterms:created xsi:type="dcterms:W3CDTF">2014-11-17T09:51:00Z</dcterms:created>
  <dcterms:modified xsi:type="dcterms:W3CDTF">2019-11-06T08:45:00Z</dcterms:modified>
</cp:coreProperties>
</file>