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5350E" w14:textId="77777777" w:rsidR="00722CF5" w:rsidRDefault="00722CF5" w:rsidP="008D53A4">
      <w:pPr>
        <w:jc w:val="center"/>
        <w:rPr>
          <w:b/>
          <w:color w:val="2E74B5" w:themeColor="accent1" w:themeShade="BF"/>
          <w:sz w:val="32"/>
          <w:szCs w:val="32"/>
        </w:rPr>
      </w:pPr>
    </w:p>
    <w:p w14:paraId="1693C3E4" w14:textId="29CD06EF" w:rsidR="008D53A4" w:rsidRDefault="008D53A4" w:rsidP="008D53A4">
      <w:pPr>
        <w:jc w:val="center"/>
        <w:rPr>
          <w:b/>
          <w:color w:val="2E74B5" w:themeColor="accent1" w:themeShade="BF"/>
          <w:sz w:val="32"/>
          <w:szCs w:val="32"/>
        </w:rPr>
      </w:pPr>
      <w:r w:rsidRPr="00F540A0">
        <w:rPr>
          <w:b/>
          <w:color w:val="2E74B5" w:themeColor="accent1" w:themeShade="BF"/>
          <w:sz w:val="32"/>
          <w:szCs w:val="32"/>
        </w:rPr>
        <w:t>Pasientinformasjon</w:t>
      </w:r>
      <w:r>
        <w:rPr>
          <w:b/>
          <w:color w:val="2E74B5" w:themeColor="accent1" w:themeShade="BF"/>
          <w:sz w:val="32"/>
          <w:szCs w:val="32"/>
        </w:rPr>
        <w:t xml:space="preserve"> fra kirurgisk avdeling 4E</w:t>
      </w:r>
    </w:p>
    <w:p w14:paraId="61910CF6" w14:textId="77777777" w:rsidR="00722CF5" w:rsidRPr="00D57E75" w:rsidRDefault="00722CF5" w:rsidP="008D53A4">
      <w:pPr>
        <w:jc w:val="center"/>
        <w:rPr>
          <w:color w:val="2E74B5" w:themeColor="accent1" w:themeShade="BF"/>
          <w:sz w:val="32"/>
          <w:szCs w:val="32"/>
        </w:rPr>
      </w:pPr>
    </w:p>
    <w:p w14:paraId="4841F8E8" w14:textId="058D2B3D" w:rsidR="000C0630" w:rsidRDefault="008D53A4" w:rsidP="000C0630">
      <w:pPr>
        <w:jc w:val="center"/>
        <w:rPr>
          <w:rFonts w:cs="Arial"/>
          <w:b/>
          <w:color w:val="2E74B5" w:themeColor="accent1" w:themeShade="BF"/>
          <w:sz w:val="48"/>
          <w:szCs w:val="48"/>
        </w:rPr>
      </w:pPr>
      <w:r>
        <w:rPr>
          <w:b/>
          <w:color w:val="2E74B5" w:themeColor="accent1" w:themeShade="BF"/>
          <w:sz w:val="48"/>
          <w:szCs w:val="48"/>
        </w:rPr>
        <w:t xml:space="preserve">Til </w:t>
      </w:r>
      <w:r w:rsidR="000C0630">
        <w:rPr>
          <w:rFonts w:cs="Arial"/>
          <w:b/>
          <w:color w:val="2E74B5" w:themeColor="accent1" w:themeShade="BF"/>
          <w:sz w:val="48"/>
          <w:szCs w:val="48"/>
        </w:rPr>
        <w:t>deg som er lungeoperert</w:t>
      </w:r>
    </w:p>
    <w:p w14:paraId="4EC71835" w14:textId="6A70A13C" w:rsidR="008D53A4" w:rsidRPr="008D53A4" w:rsidRDefault="008D53A4" w:rsidP="00722CF5">
      <w:pPr>
        <w:rPr>
          <w:b/>
          <w:color w:val="2E74B5" w:themeColor="accent1" w:themeShade="BF"/>
          <w:sz w:val="48"/>
          <w:szCs w:val="48"/>
        </w:rPr>
      </w:pPr>
      <w:r w:rsidRPr="00D57E75">
        <w:rPr>
          <w:rFonts w:cs="Arial"/>
          <w:sz w:val="24"/>
          <w:szCs w:val="24"/>
        </w:rPr>
        <w:t>Her kan du finne svar på noe av det du kanskje lurer på når du kommer hjem etter operasjon</w:t>
      </w:r>
      <w:r>
        <w:rPr>
          <w:rFonts w:cs="Arial"/>
          <w:sz w:val="24"/>
          <w:szCs w:val="24"/>
        </w:rPr>
        <w:t>en. Mye av dette har du</w:t>
      </w:r>
      <w:r w:rsidRPr="00D57E75">
        <w:rPr>
          <w:rFonts w:cs="Arial"/>
          <w:sz w:val="24"/>
          <w:szCs w:val="24"/>
        </w:rPr>
        <w:t xml:space="preserve"> fått informasjon om, men det kan være greit å finne det gjentatt her.</w:t>
      </w:r>
    </w:p>
    <w:p w14:paraId="46F88185" w14:textId="5349AB6D" w:rsidR="008D53A4" w:rsidRPr="00D57E75" w:rsidRDefault="000C0630" w:rsidP="008D53A4">
      <w:pPr>
        <w:rPr>
          <w:rFonts w:cs="Arial"/>
          <w:sz w:val="24"/>
          <w:szCs w:val="24"/>
        </w:rPr>
      </w:pPr>
      <w:r>
        <w:rPr>
          <w:rFonts w:cs="Arial"/>
          <w:b/>
          <w:color w:val="2E74B5" w:themeColor="accent1" w:themeShade="BF"/>
          <w:sz w:val="28"/>
          <w:szCs w:val="28"/>
        </w:rPr>
        <w:t xml:space="preserve">Agraffene </w:t>
      </w:r>
      <w:r>
        <w:rPr>
          <w:rFonts w:cs="Arial"/>
          <w:color w:val="2E74B5" w:themeColor="accent1" w:themeShade="BF"/>
          <w:sz w:val="28"/>
          <w:szCs w:val="28"/>
        </w:rPr>
        <w:t>(metallstiftene)</w:t>
      </w:r>
      <w:r>
        <w:rPr>
          <w:rFonts w:cs="Arial"/>
          <w:sz w:val="24"/>
          <w:szCs w:val="24"/>
        </w:rPr>
        <w:t xml:space="preserve"> kan fjernes 12-14 dager etter operasjonen hos fastlegen din.</w:t>
      </w:r>
      <w:r w:rsidR="0033739C">
        <w:rPr>
          <w:rFonts w:cs="Arial"/>
          <w:b/>
          <w:color w:val="2E74B5" w:themeColor="accent1" w:themeShade="BF"/>
          <w:sz w:val="28"/>
          <w:szCs w:val="28"/>
        </w:rPr>
        <w:t xml:space="preserve"> </w:t>
      </w:r>
      <w:r>
        <w:rPr>
          <w:rFonts w:cs="Arial"/>
          <w:sz w:val="24"/>
          <w:szCs w:val="24"/>
        </w:rPr>
        <w:t xml:space="preserve">Stinget </w:t>
      </w:r>
      <w:r w:rsidR="0033739C">
        <w:rPr>
          <w:rFonts w:cs="Arial"/>
          <w:sz w:val="24"/>
          <w:szCs w:val="24"/>
        </w:rPr>
        <w:t xml:space="preserve">som stod der drenet stod kan ofte fjernes samtidig som </w:t>
      </w:r>
      <w:r>
        <w:rPr>
          <w:rFonts w:cs="Arial"/>
          <w:sz w:val="24"/>
          <w:szCs w:val="24"/>
        </w:rPr>
        <w:t xml:space="preserve">du </w:t>
      </w:r>
      <w:r w:rsidR="0033739C">
        <w:rPr>
          <w:rFonts w:cs="Arial"/>
          <w:sz w:val="24"/>
          <w:szCs w:val="24"/>
        </w:rPr>
        <w:t xml:space="preserve">skal til kontrolltime på poliklinikken, ca. 1 uke etter at drenet ble tatt ut. </w:t>
      </w:r>
    </w:p>
    <w:p w14:paraId="00B6237F" w14:textId="7ABDF126" w:rsidR="008A63E5" w:rsidRPr="008A63E5" w:rsidRDefault="008D53A4" w:rsidP="008D53A4">
      <w:pPr>
        <w:rPr>
          <w:rFonts w:cs="Arial"/>
          <w:sz w:val="24"/>
          <w:szCs w:val="24"/>
        </w:rPr>
      </w:pPr>
      <w:r w:rsidRPr="00D57E75">
        <w:rPr>
          <w:rFonts w:cs="Arial"/>
          <w:b/>
          <w:color w:val="2E74B5" w:themeColor="accent1" w:themeShade="BF"/>
          <w:sz w:val="28"/>
          <w:szCs w:val="28"/>
        </w:rPr>
        <w:t>Bandasje</w:t>
      </w:r>
      <w:r>
        <w:rPr>
          <w:rFonts w:ascii="Verdana" w:hAnsi="Verdana" w:cs="Arial"/>
          <w:sz w:val="20"/>
          <w:szCs w:val="20"/>
        </w:rPr>
        <w:t xml:space="preserve"> </w:t>
      </w:r>
      <w:r>
        <w:rPr>
          <w:rFonts w:cs="Arial"/>
          <w:sz w:val="24"/>
          <w:szCs w:val="24"/>
        </w:rPr>
        <w:t>over innstikkstedet der d</w:t>
      </w:r>
      <w:r w:rsidR="003B1693">
        <w:rPr>
          <w:rFonts w:cs="Arial"/>
          <w:sz w:val="24"/>
          <w:szCs w:val="24"/>
        </w:rPr>
        <w:t>renet stod skal stå på i 24 timer</w:t>
      </w:r>
      <w:r>
        <w:rPr>
          <w:rFonts w:cs="Arial"/>
          <w:sz w:val="24"/>
          <w:szCs w:val="24"/>
        </w:rPr>
        <w:t xml:space="preserve">. </w:t>
      </w:r>
      <w:r w:rsidR="0033739C">
        <w:rPr>
          <w:rFonts w:cs="Arial"/>
          <w:sz w:val="24"/>
          <w:szCs w:val="24"/>
        </w:rPr>
        <w:t xml:space="preserve">Du skal ikke dusje mens du har denne bandasjen på. </w:t>
      </w:r>
      <w:r w:rsidR="008A63E5">
        <w:rPr>
          <w:rFonts w:cs="Arial"/>
          <w:sz w:val="24"/>
          <w:szCs w:val="24"/>
        </w:rPr>
        <w:t>Bandasje over operasjonssåret er ikke nødvendig, med mindre det siver væske. Dersom du trenger bandasje, tar du den av før du dusjer, og legger på en ny, tørr ba</w:t>
      </w:r>
      <w:r w:rsidR="004F4E38">
        <w:rPr>
          <w:rFonts w:cs="Arial"/>
          <w:sz w:val="24"/>
          <w:szCs w:val="24"/>
        </w:rPr>
        <w:t>ndasje etterpå (ved behov). Sår</w:t>
      </w:r>
      <w:r w:rsidR="008A63E5">
        <w:rPr>
          <w:rFonts w:cs="Arial"/>
          <w:sz w:val="24"/>
          <w:szCs w:val="24"/>
        </w:rPr>
        <w:t xml:space="preserve"> dusjes med lunkent vann, ikke såpe. Klapp forsiktig tørt med håndkle. Du bør ikke bade i basseng de første 2 måneder. </w:t>
      </w:r>
    </w:p>
    <w:p w14:paraId="42DD8304" w14:textId="5C83EF95" w:rsidR="008D53A4" w:rsidRPr="00D57E75" w:rsidRDefault="008D53A4" w:rsidP="008D53A4">
      <w:pPr>
        <w:rPr>
          <w:rFonts w:cs="Arial"/>
          <w:sz w:val="24"/>
          <w:szCs w:val="24"/>
        </w:rPr>
      </w:pPr>
      <w:r w:rsidRPr="00D57E75">
        <w:rPr>
          <w:rFonts w:cs="Arial"/>
          <w:b/>
          <w:color w:val="2E74B5" w:themeColor="accent1" w:themeShade="BF"/>
          <w:sz w:val="28"/>
          <w:szCs w:val="28"/>
        </w:rPr>
        <w:t>Infeksjon</w:t>
      </w:r>
      <w:r>
        <w:rPr>
          <w:rFonts w:ascii="Verdana" w:hAnsi="Verdana" w:cs="Arial"/>
          <w:sz w:val="20"/>
          <w:szCs w:val="20"/>
        </w:rPr>
        <w:t xml:space="preserve"> </w:t>
      </w:r>
      <w:r w:rsidR="008A63E5">
        <w:rPr>
          <w:rFonts w:cs="Arial"/>
          <w:sz w:val="24"/>
          <w:szCs w:val="24"/>
        </w:rPr>
        <w:t>i operasjonssåret</w:t>
      </w:r>
      <w:r w:rsidRPr="00D57E75">
        <w:rPr>
          <w:rFonts w:cs="Arial"/>
          <w:sz w:val="24"/>
          <w:szCs w:val="24"/>
        </w:rPr>
        <w:t xml:space="preserve"> forekommer dessverre noen ganger, tegn på dette kan være at område rundt såret blir rødt, hovent, ømt og stramt. Det kan sive væske fra såret, og du kan få feber og føle deg syk. Er du i tvil, ta kontakt med fastlegen din</w:t>
      </w:r>
      <w:r w:rsidR="008A63E5">
        <w:rPr>
          <w:rFonts w:cs="Arial"/>
          <w:sz w:val="24"/>
          <w:szCs w:val="24"/>
        </w:rPr>
        <w:t xml:space="preserve"> eller ring avdelingen</w:t>
      </w:r>
      <w:r w:rsidRPr="00D57E75">
        <w:rPr>
          <w:rFonts w:cs="Arial"/>
          <w:sz w:val="24"/>
          <w:szCs w:val="24"/>
        </w:rPr>
        <w:t>.</w:t>
      </w:r>
      <w:r w:rsidR="008A63E5">
        <w:rPr>
          <w:rFonts w:cs="Arial"/>
          <w:sz w:val="24"/>
          <w:szCs w:val="24"/>
        </w:rPr>
        <w:t xml:space="preserve"> Det er ikke nødvendig å rense såret med rensemiddel.</w:t>
      </w:r>
    </w:p>
    <w:p w14:paraId="31C4528B" w14:textId="77777777" w:rsidR="008D53A4" w:rsidRPr="00D57E75" w:rsidRDefault="008D53A4" w:rsidP="008D53A4">
      <w:pPr>
        <w:rPr>
          <w:rFonts w:cs="Arial"/>
          <w:sz w:val="24"/>
          <w:szCs w:val="24"/>
        </w:rPr>
      </w:pPr>
      <w:r w:rsidRPr="00D57E75">
        <w:rPr>
          <w:rFonts w:cs="Arial"/>
          <w:b/>
          <w:color w:val="2E74B5" w:themeColor="accent1" w:themeShade="BF"/>
          <w:sz w:val="28"/>
          <w:szCs w:val="28"/>
        </w:rPr>
        <w:t>Smerter</w:t>
      </w:r>
      <w:r w:rsidRPr="00D57E75">
        <w:rPr>
          <w:rFonts w:cs="Arial"/>
          <w:sz w:val="20"/>
          <w:szCs w:val="20"/>
        </w:rPr>
        <w:t xml:space="preserve"> </w:t>
      </w:r>
      <w:r w:rsidRPr="00D57E75">
        <w:rPr>
          <w:rFonts w:cs="Arial"/>
          <w:sz w:val="24"/>
          <w:szCs w:val="24"/>
        </w:rPr>
        <w:t xml:space="preserve">i forbindelse med operasjonen kan lindres med smertestillende tabletter, som forordnet av legen før du reiste hjem. Hvis du ikke har fått resept, kan du bruke Paracet eller </w:t>
      </w:r>
      <w:proofErr w:type="spellStart"/>
      <w:r w:rsidRPr="00D57E75">
        <w:rPr>
          <w:rFonts w:cs="Arial"/>
          <w:sz w:val="24"/>
          <w:szCs w:val="24"/>
        </w:rPr>
        <w:t>Ibux</w:t>
      </w:r>
      <w:proofErr w:type="spellEnd"/>
      <w:r w:rsidRPr="00D57E75">
        <w:rPr>
          <w:rFonts w:cs="Arial"/>
          <w:sz w:val="24"/>
          <w:szCs w:val="24"/>
        </w:rPr>
        <w:t xml:space="preserve"> i en periode. Følg pakningsvedlegget! Trenger du mer utover dette, kan du ta kontakt med egen lege.</w:t>
      </w:r>
    </w:p>
    <w:p w14:paraId="796BEF5E" w14:textId="6B0B2982" w:rsidR="0033739C" w:rsidRPr="0033739C" w:rsidRDefault="0033739C" w:rsidP="0033739C">
      <w:pPr>
        <w:rPr>
          <w:rFonts w:cs="Arial"/>
          <w:sz w:val="24"/>
          <w:szCs w:val="24"/>
        </w:rPr>
      </w:pPr>
      <w:r w:rsidRPr="0033739C">
        <w:rPr>
          <w:rFonts w:cs="Arial"/>
          <w:b/>
          <w:color w:val="2E74B5" w:themeColor="accent1" w:themeShade="BF"/>
          <w:sz w:val="28"/>
          <w:szCs w:val="28"/>
        </w:rPr>
        <w:t>Normal aktivitet</w:t>
      </w:r>
      <w:r w:rsidRPr="0033739C">
        <w:rPr>
          <w:rFonts w:cs="Arial"/>
          <w:color w:val="2E74B5" w:themeColor="accent1" w:themeShade="BF"/>
          <w:sz w:val="24"/>
          <w:szCs w:val="24"/>
        </w:rPr>
        <w:t xml:space="preserve"> </w:t>
      </w:r>
      <w:r w:rsidRPr="0033739C">
        <w:rPr>
          <w:rFonts w:cs="Arial"/>
          <w:sz w:val="24"/>
          <w:szCs w:val="24"/>
        </w:rPr>
        <w:t>når du kommer hjem er bra, for å komme i form. Turgåing er for eksempel en fin måte å være i aktivitet p</w:t>
      </w:r>
      <w:r w:rsidR="008A63E5">
        <w:rPr>
          <w:rFonts w:cs="Arial"/>
          <w:sz w:val="24"/>
          <w:szCs w:val="24"/>
        </w:rPr>
        <w:t xml:space="preserve">å, uten å belaste operasjonssåret for mye. Du kan belaste fritt inntil du får smerter. </w:t>
      </w:r>
    </w:p>
    <w:p w14:paraId="2644447C" w14:textId="05E4F71E" w:rsidR="008A63E5" w:rsidRDefault="008A63E5" w:rsidP="008D53A4">
      <w:pPr>
        <w:rPr>
          <w:rFonts w:cs="Arial"/>
          <w:sz w:val="24"/>
          <w:szCs w:val="24"/>
        </w:rPr>
      </w:pPr>
      <w:r>
        <w:rPr>
          <w:rFonts w:cs="Arial"/>
          <w:b/>
          <w:color w:val="2E74B5" w:themeColor="accent1" w:themeShade="BF"/>
          <w:sz w:val="28"/>
          <w:szCs w:val="28"/>
        </w:rPr>
        <w:t xml:space="preserve">Tung pust </w:t>
      </w:r>
      <w:r>
        <w:rPr>
          <w:rFonts w:cs="Arial"/>
          <w:sz w:val="24"/>
          <w:szCs w:val="24"/>
        </w:rPr>
        <w:t>kan oppleves og være slitsomt. Du brukte kanskje en pep-ventil mens du var hos oss, til hjelp for gradvis å bedre lungefunksjo</w:t>
      </w:r>
      <w:r w:rsidR="00D03053">
        <w:rPr>
          <w:rFonts w:cs="Arial"/>
          <w:sz w:val="24"/>
          <w:szCs w:val="24"/>
        </w:rPr>
        <w:t>nen. Pep-ventilen kan du få med hjem og fortsette å bruke hjemme.</w:t>
      </w:r>
    </w:p>
    <w:p w14:paraId="6810DF3B" w14:textId="1D86AEDD" w:rsidR="00D55A00" w:rsidRPr="008A63E5" w:rsidRDefault="00D55A00" w:rsidP="008D53A4">
      <w:pPr>
        <w:rPr>
          <w:rFonts w:cs="Arial"/>
          <w:sz w:val="24"/>
          <w:szCs w:val="24"/>
        </w:rPr>
      </w:pPr>
      <w:r w:rsidRPr="00D55A00">
        <w:rPr>
          <w:rFonts w:cs="Arial"/>
          <w:b/>
          <w:color w:val="2E74B5" w:themeColor="accent1" w:themeShade="BF"/>
          <w:sz w:val="28"/>
          <w:szCs w:val="28"/>
        </w:rPr>
        <w:t>Sterk sol</w:t>
      </w:r>
      <w:r w:rsidRPr="00D55A00">
        <w:rPr>
          <w:rFonts w:cs="Arial"/>
          <w:color w:val="2E74B5" w:themeColor="accent1" w:themeShade="BF"/>
          <w:sz w:val="24"/>
          <w:szCs w:val="24"/>
        </w:rPr>
        <w:t xml:space="preserve"> </w:t>
      </w:r>
      <w:r>
        <w:rPr>
          <w:rFonts w:cs="Arial"/>
          <w:sz w:val="24"/>
          <w:szCs w:val="24"/>
        </w:rPr>
        <w:t>på operasjonssåret bør unngås de første månedene etter</w:t>
      </w:r>
      <w:r w:rsidR="006C25D6">
        <w:rPr>
          <w:rFonts w:cs="Arial"/>
          <w:sz w:val="24"/>
          <w:szCs w:val="24"/>
        </w:rPr>
        <w:t xml:space="preserve"> </w:t>
      </w:r>
      <w:r>
        <w:rPr>
          <w:rFonts w:cs="Arial"/>
          <w:sz w:val="24"/>
          <w:szCs w:val="24"/>
        </w:rPr>
        <w:t xml:space="preserve">operasjonen. Beskytt arrene med </w:t>
      </w:r>
      <w:proofErr w:type="spellStart"/>
      <w:r>
        <w:rPr>
          <w:rFonts w:cs="Arial"/>
          <w:sz w:val="24"/>
          <w:szCs w:val="24"/>
        </w:rPr>
        <w:t>sunblock</w:t>
      </w:r>
      <w:proofErr w:type="spellEnd"/>
      <w:r>
        <w:rPr>
          <w:rFonts w:cs="Arial"/>
          <w:sz w:val="24"/>
          <w:szCs w:val="24"/>
        </w:rPr>
        <w:t xml:space="preserve"> solkrem eller plaster (micropore). Dette er for å få et så pent arr som mulig.</w:t>
      </w:r>
    </w:p>
    <w:p w14:paraId="2517A675" w14:textId="77777777" w:rsidR="00D55A00" w:rsidRDefault="008D53A4" w:rsidP="008D53A4">
      <w:pPr>
        <w:rPr>
          <w:rFonts w:cs="Arial"/>
          <w:sz w:val="24"/>
          <w:szCs w:val="24"/>
        </w:rPr>
      </w:pPr>
      <w:r w:rsidRPr="00D57E75">
        <w:rPr>
          <w:rFonts w:cs="Arial"/>
          <w:b/>
          <w:color w:val="2E74B5" w:themeColor="accent1" w:themeShade="BF"/>
          <w:sz w:val="28"/>
          <w:szCs w:val="28"/>
        </w:rPr>
        <w:t>Time til kontroll på poliklinikk</w:t>
      </w:r>
      <w:r w:rsidRPr="00D57E75">
        <w:rPr>
          <w:rFonts w:cs="Arial"/>
          <w:b/>
          <w:color w:val="2E74B5" w:themeColor="accent1" w:themeShade="BF"/>
          <w:sz w:val="24"/>
          <w:szCs w:val="24"/>
        </w:rPr>
        <w:t>:</w:t>
      </w:r>
      <w:r w:rsidRPr="00D57E75">
        <w:rPr>
          <w:rFonts w:cs="Arial"/>
          <w:color w:val="2E74B5" w:themeColor="accent1" w:themeShade="BF"/>
          <w:sz w:val="24"/>
          <w:szCs w:val="24"/>
        </w:rPr>
        <w:t xml:space="preserve"> </w:t>
      </w:r>
      <w:r w:rsidRPr="00D57E75">
        <w:rPr>
          <w:rFonts w:cs="Arial"/>
          <w:sz w:val="24"/>
          <w:szCs w:val="24"/>
        </w:rPr>
        <w:t xml:space="preserve">Du fikk med et brev hvor tidspunktet står, eller så fikk du beskjed om at tidspunkt for timen ettersendes i posten. </w:t>
      </w:r>
      <w:r w:rsidR="0033739C" w:rsidRPr="0033739C">
        <w:rPr>
          <w:rFonts w:cs="Arial"/>
          <w:sz w:val="24"/>
          <w:szCs w:val="24"/>
        </w:rPr>
        <w:t>Vanligvis samkjøres kontrolltimen med røntgen kontroll som tas ca. 1 time før samtalen med kirurgen.</w:t>
      </w:r>
      <w:r w:rsidR="00722CF5">
        <w:rPr>
          <w:rFonts w:cs="Arial"/>
          <w:sz w:val="24"/>
          <w:szCs w:val="24"/>
        </w:rPr>
        <w:t xml:space="preserve"> </w:t>
      </w:r>
    </w:p>
    <w:p w14:paraId="50F11415" w14:textId="77777777" w:rsidR="00502EE0" w:rsidRDefault="00502EE0" w:rsidP="00502EE0">
      <w:pPr>
        <w:rPr>
          <w:rFonts w:ascii="Verdana" w:hAnsi="Verdana" w:cs="Arial"/>
          <w:sz w:val="20"/>
          <w:szCs w:val="20"/>
        </w:rPr>
      </w:pPr>
      <w:r w:rsidRPr="00722CF5">
        <w:rPr>
          <w:rFonts w:cs="Arial"/>
          <w:sz w:val="24"/>
          <w:szCs w:val="24"/>
        </w:rPr>
        <w:t xml:space="preserve">Poliklinikken har </w:t>
      </w:r>
      <w:proofErr w:type="spellStart"/>
      <w:r w:rsidRPr="00722CF5">
        <w:rPr>
          <w:rFonts w:cs="Arial"/>
          <w:sz w:val="24"/>
          <w:szCs w:val="24"/>
        </w:rPr>
        <w:t>tlf</w:t>
      </w:r>
      <w:proofErr w:type="spellEnd"/>
      <w:r w:rsidRPr="00722CF5">
        <w:rPr>
          <w:rFonts w:cs="Arial"/>
          <w:sz w:val="24"/>
          <w:szCs w:val="24"/>
        </w:rPr>
        <w:t>: 51518511.</w:t>
      </w:r>
    </w:p>
    <w:p w14:paraId="2E3E183F" w14:textId="77777777" w:rsidR="00D55A00" w:rsidRDefault="00D55A00" w:rsidP="008D53A4">
      <w:pPr>
        <w:rPr>
          <w:rFonts w:cs="Arial"/>
          <w:sz w:val="24"/>
          <w:szCs w:val="24"/>
        </w:rPr>
      </w:pPr>
    </w:p>
    <w:p w14:paraId="1F34FA43" w14:textId="243FE5BE" w:rsidR="00D55A00" w:rsidRDefault="00D55A00" w:rsidP="008D53A4">
      <w:pPr>
        <w:rPr>
          <w:rFonts w:cs="Arial"/>
          <w:sz w:val="24"/>
          <w:szCs w:val="24"/>
        </w:rPr>
      </w:pPr>
      <w:r>
        <w:rPr>
          <w:rFonts w:cs="Arial"/>
          <w:sz w:val="24"/>
          <w:szCs w:val="24"/>
        </w:rPr>
        <w:t>Usikkerhet rundt det du nå går igjennom, og det du opplever i forbindelse med det å ha fått en kreftdiagnose, takles forskjellig fra person til person. De psykiske reaksjonene er forskjellige, noen reagerer sterkt mens andre føler seg rolige og tar tingene som de kommer. Det er viktig at du ikke holder tanker og bekymringer for deg selv, men finner noen du kan snakke med. Åpenhet er viktig. Familien din kan også ha tanker omkring dette, og ha behov for å snakke. Ta dere tid til hverandre! Samtidig som dette er en vanskelig periode, er det viktig at du gir plass til gleden over livet, og ser de positive tingene i livet ditt.</w:t>
      </w:r>
    </w:p>
    <w:p w14:paraId="425D7015" w14:textId="10C5B728" w:rsidR="00D55A00" w:rsidRDefault="00DA5FCE" w:rsidP="008D53A4">
      <w:pPr>
        <w:rPr>
          <w:rFonts w:cs="Arial"/>
          <w:sz w:val="24"/>
          <w:szCs w:val="24"/>
        </w:rPr>
      </w:pPr>
      <w:r>
        <w:rPr>
          <w:rFonts w:cs="Arial"/>
          <w:sz w:val="24"/>
          <w:szCs w:val="24"/>
        </w:rPr>
        <w:t>Ve</w:t>
      </w:r>
      <w:r w:rsidR="006C25D6">
        <w:rPr>
          <w:rFonts w:cs="Arial"/>
          <w:sz w:val="24"/>
          <w:szCs w:val="24"/>
        </w:rPr>
        <w:t>d</w:t>
      </w:r>
      <w:r>
        <w:rPr>
          <w:rFonts w:cs="Arial"/>
          <w:sz w:val="24"/>
          <w:szCs w:val="24"/>
        </w:rPr>
        <w:t xml:space="preserve"> </w:t>
      </w:r>
      <w:r w:rsidR="00110C8A">
        <w:rPr>
          <w:rFonts w:cs="Arial"/>
          <w:sz w:val="24"/>
          <w:szCs w:val="24"/>
        </w:rPr>
        <w:t>Vardesentret</w:t>
      </w:r>
      <w:r w:rsidR="00D55A00">
        <w:rPr>
          <w:rFonts w:cs="Arial"/>
          <w:sz w:val="24"/>
          <w:szCs w:val="24"/>
        </w:rPr>
        <w:t xml:space="preserve"> finnes det et samtaletilbud for deg </w:t>
      </w:r>
      <w:r w:rsidR="006C25D6">
        <w:rPr>
          <w:rFonts w:cs="Arial"/>
          <w:sz w:val="24"/>
          <w:szCs w:val="24"/>
        </w:rPr>
        <w:t xml:space="preserve">som ønsker noen å snakke med. </w:t>
      </w:r>
      <w:r w:rsidR="00110C8A">
        <w:rPr>
          <w:rFonts w:ascii="News Gothic" w:hAnsi="News Gothic"/>
          <w:spacing w:val="2"/>
        </w:rPr>
        <w:t>Vardesenteret er et friareal for kreftpasienter og pårørende. Våre ansatte, frivillige og likepersoner er behjelpelig dersom du har spørsmål, eller trenger en prat. Vardesenteret er også et sted å være mens du venter på behandling, kontroll, eller lignende.</w:t>
      </w:r>
      <w:r w:rsidR="00D55A00">
        <w:rPr>
          <w:rFonts w:cs="Arial"/>
          <w:sz w:val="24"/>
          <w:szCs w:val="24"/>
        </w:rPr>
        <w:t xml:space="preserve"> Det er ikke nødvendig med henvisning fra lege</w:t>
      </w:r>
      <w:r w:rsidR="00D55A00" w:rsidRPr="00110C8A">
        <w:rPr>
          <w:rFonts w:cs="Arial"/>
          <w:b/>
          <w:sz w:val="24"/>
          <w:szCs w:val="24"/>
        </w:rPr>
        <w:t xml:space="preserve">. </w:t>
      </w:r>
      <w:r w:rsidR="00B17744">
        <w:rPr>
          <w:rFonts w:cs="Arial"/>
          <w:sz w:val="24"/>
          <w:szCs w:val="24"/>
        </w:rPr>
        <w:t xml:space="preserve">Telefon nummeret til </w:t>
      </w:r>
      <w:r w:rsidR="00110C8A" w:rsidRPr="00110C8A">
        <w:rPr>
          <w:rFonts w:cs="Arial"/>
          <w:sz w:val="24"/>
          <w:szCs w:val="24"/>
        </w:rPr>
        <w:t>Vardesenteret</w:t>
      </w:r>
      <w:r w:rsidR="00B17744">
        <w:rPr>
          <w:rFonts w:cs="Arial"/>
          <w:sz w:val="24"/>
          <w:szCs w:val="24"/>
        </w:rPr>
        <w:t xml:space="preserve"> er</w:t>
      </w:r>
      <w:r w:rsidR="00110C8A">
        <w:rPr>
          <w:rFonts w:cs="Arial"/>
          <w:sz w:val="24"/>
          <w:szCs w:val="24"/>
        </w:rPr>
        <w:t xml:space="preserve"> 51512990, senteret er åpen mandag – torsdag </w:t>
      </w:r>
      <w:r w:rsidR="00D55A00">
        <w:rPr>
          <w:rFonts w:cs="Arial"/>
          <w:sz w:val="24"/>
          <w:szCs w:val="24"/>
        </w:rPr>
        <w:t>fra kl. 09</w:t>
      </w:r>
      <w:r w:rsidR="00D03053">
        <w:rPr>
          <w:rFonts w:cs="Arial"/>
          <w:sz w:val="24"/>
          <w:szCs w:val="24"/>
        </w:rPr>
        <w:t xml:space="preserve">.30-14.00, </w:t>
      </w:r>
      <w:r w:rsidR="00110C8A">
        <w:rPr>
          <w:rFonts w:cs="Arial"/>
          <w:sz w:val="24"/>
          <w:szCs w:val="24"/>
        </w:rPr>
        <w:t xml:space="preserve">onsdag kveld fra </w:t>
      </w:r>
      <w:proofErr w:type="spellStart"/>
      <w:r w:rsidR="00110C8A">
        <w:rPr>
          <w:rFonts w:cs="Arial"/>
          <w:sz w:val="24"/>
          <w:szCs w:val="24"/>
        </w:rPr>
        <w:t>kl</w:t>
      </w:r>
      <w:proofErr w:type="spellEnd"/>
      <w:r w:rsidR="00110C8A">
        <w:rPr>
          <w:rFonts w:cs="Arial"/>
          <w:sz w:val="24"/>
          <w:szCs w:val="24"/>
        </w:rPr>
        <w:t xml:space="preserve"> 17.30-20.00</w:t>
      </w:r>
      <w:r w:rsidR="00D03053">
        <w:rPr>
          <w:rFonts w:cs="Arial"/>
          <w:sz w:val="24"/>
          <w:szCs w:val="24"/>
        </w:rPr>
        <w:t xml:space="preserve"> og fredag kl. 09.30-11.00.</w:t>
      </w:r>
      <w:bookmarkStart w:id="0" w:name="_GoBack"/>
      <w:bookmarkEnd w:id="0"/>
    </w:p>
    <w:p w14:paraId="5419E75C" w14:textId="4763C343" w:rsidR="00D55A00" w:rsidRPr="00D55A00" w:rsidRDefault="00D55A00" w:rsidP="008D53A4">
      <w:pPr>
        <w:rPr>
          <w:rFonts w:cs="Arial"/>
          <w:sz w:val="24"/>
          <w:szCs w:val="24"/>
        </w:rPr>
      </w:pPr>
      <w:r>
        <w:rPr>
          <w:rFonts w:cs="Arial"/>
          <w:sz w:val="24"/>
          <w:szCs w:val="24"/>
        </w:rPr>
        <w:t xml:space="preserve">Til slutt vil vi nevne </w:t>
      </w:r>
      <w:proofErr w:type="spellStart"/>
      <w:r>
        <w:rPr>
          <w:rFonts w:cs="Arial"/>
          <w:sz w:val="24"/>
          <w:szCs w:val="24"/>
        </w:rPr>
        <w:t>Krokei</w:t>
      </w:r>
      <w:r w:rsidR="00453EC0">
        <w:rPr>
          <w:rFonts w:cs="Arial"/>
          <w:sz w:val="24"/>
          <w:szCs w:val="24"/>
        </w:rPr>
        <w:t>de</w:t>
      </w:r>
      <w:r>
        <w:rPr>
          <w:rFonts w:cs="Arial"/>
          <w:sz w:val="24"/>
          <w:szCs w:val="24"/>
        </w:rPr>
        <w:t>senteret</w:t>
      </w:r>
      <w:proofErr w:type="spellEnd"/>
      <w:r>
        <w:rPr>
          <w:rFonts w:cs="Arial"/>
          <w:sz w:val="24"/>
          <w:szCs w:val="24"/>
        </w:rPr>
        <w:t xml:space="preserve"> på Nærland. Her har de et godt tilbud til deg som trenger et rehabiliteringsopphold. På avdelingen har vi en brosjyre du kan få, dersom dette er av interesse. Dette oppholdet innebærer en egenandel du betaler selv. </w:t>
      </w:r>
    </w:p>
    <w:p w14:paraId="187E26FE" w14:textId="77777777" w:rsidR="008D53A4" w:rsidRDefault="008D53A4" w:rsidP="008D53A4">
      <w:pPr>
        <w:rPr>
          <w:rFonts w:cs="Arial"/>
          <w:color w:val="2E74B5" w:themeColor="accent1" w:themeShade="BF"/>
          <w:sz w:val="24"/>
          <w:szCs w:val="24"/>
        </w:rPr>
      </w:pPr>
      <w:r w:rsidRPr="00AB3051">
        <w:rPr>
          <w:rFonts w:cs="Arial"/>
          <w:color w:val="2E74B5" w:themeColor="accent1" w:themeShade="BF"/>
          <w:sz w:val="24"/>
          <w:szCs w:val="24"/>
        </w:rPr>
        <w:t>Er det ellers noe du er usikker på etter utskrivelse, kan du ta kontakt med avdelingen,</w:t>
      </w:r>
    </w:p>
    <w:p w14:paraId="3AAA9CC4" w14:textId="77777777" w:rsidR="008D53A4" w:rsidRDefault="008D53A4" w:rsidP="008D53A4">
      <w:pPr>
        <w:rPr>
          <w:rFonts w:cs="Times New Roman"/>
          <w:color w:val="2E74B5" w:themeColor="accent1" w:themeShade="BF"/>
          <w:spacing w:val="-2"/>
          <w:sz w:val="20"/>
          <w:szCs w:val="20"/>
        </w:rPr>
      </w:pPr>
      <w:r w:rsidRPr="00AB3051">
        <w:rPr>
          <w:rFonts w:cs="Arial"/>
          <w:color w:val="2E74B5" w:themeColor="accent1" w:themeShade="BF"/>
          <w:sz w:val="24"/>
          <w:szCs w:val="24"/>
        </w:rPr>
        <w:t xml:space="preserve">på </w:t>
      </w:r>
      <w:proofErr w:type="spellStart"/>
      <w:r w:rsidRPr="00AB3051">
        <w:rPr>
          <w:rFonts w:cs="Arial"/>
          <w:color w:val="2E74B5" w:themeColor="accent1" w:themeShade="BF"/>
          <w:sz w:val="24"/>
          <w:szCs w:val="24"/>
        </w:rPr>
        <w:t>tlf</w:t>
      </w:r>
      <w:proofErr w:type="spellEnd"/>
      <w:r w:rsidRPr="00AB3051">
        <w:rPr>
          <w:rFonts w:cs="Arial"/>
          <w:color w:val="2E74B5" w:themeColor="accent1" w:themeShade="BF"/>
          <w:sz w:val="24"/>
          <w:szCs w:val="24"/>
        </w:rPr>
        <w:t>: 51513340.</w:t>
      </w:r>
      <w:r w:rsidRPr="00AB3051">
        <w:rPr>
          <w:rFonts w:cs="Times New Roman"/>
          <w:color w:val="2E74B5" w:themeColor="accent1" w:themeShade="BF"/>
          <w:spacing w:val="-2"/>
          <w:sz w:val="20"/>
          <w:szCs w:val="20"/>
        </w:rPr>
        <w:t xml:space="preserve"> </w:t>
      </w:r>
      <w:r>
        <w:rPr>
          <w:rFonts w:cs="Times New Roman"/>
          <w:color w:val="2E74B5" w:themeColor="accent1" w:themeShade="BF"/>
          <w:spacing w:val="-2"/>
          <w:sz w:val="20"/>
          <w:szCs w:val="20"/>
        </w:rPr>
        <w:t xml:space="preserve">                                                 </w:t>
      </w:r>
    </w:p>
    <w:p w14:paraId="3E4CD169" w14:textId="77777777" w:rsidR="008D53A4" w:rsidRPr="00AB3051" w:rsidRDefault="008D53A4" w:rsidP="008D53A4">
      <w:pPr>
        <w:rPr>
          <w:rFonts w:cs="Times New Roman"/>
          <w:color w:val="2E74B5" w:themeColor="accent1" w:themeShade="BF"/>
          <w:spacing w:val="-2"/>
          <w:sz w:val="20"/>
          <w:szCs w:val="20"/>
        </w:rPr>
      </w:pPr>
      <w:r>
        <w:rPr>
          <w:rFonts w:cs="Times New Roman"/>
          <w:color w:val="2E74B5" w:themeColor="accent1" w:themeShade="BF"/>
          <w:spacing w:val="-2"/>
          <w:sz w:val="20"/>
          <w:szCs w:val="20"/>
        </w:rPr>
        <w:t xml:space="preserve">                         </w:t>
      </w:r>
    </w:p>
    <w:p w14:paraId="5E23CD4B" w14:textId="5C853429" w:rsidR="008A6F67" w:rsidRPr="00722CF5" w:rsidRDefault="008D53A4" w:rsidP="00722CF5">
      <w:pPr>
        <w:ind w:left="4956"/>
        <w:rPr>
          <w:rFonts w:cs="Times New Roman"/>
          <w:color w:val="000000"/>
          <w:spacing w:val="-2"/>
          <w:sz w:val="20"/>
          <w:szCs w:val="20"/>
        </w:rPr>
      </w:pPr>
      <w:r>
        <w:rPr>
          <w:rFonts w:cs="Times New Roman"/>
          <w:color w:val="000000"/>
          <w:spacing w:val="-2"/>
          <w:sz w:val="20"/>
          <w:szCs w:val="20"/>
        </w:rPr>
        <w:t xml:space="preserve">                                      </w:t>
      </w:r>
      <w:r w:rsidR="00722CF5">
        <w:rPr>
          <w:rFonts w:cs="Times New Roman"/>
          <w:color w:val="000000"/>
          <w:spacing w:val="-2"/>
          <w:sz w:val="20"/>
          <w:szCs w:val="20"/>
        </w:rPr>
        <w:t xml:space="preserve">   Kirurgisk </w:t>
      </w:r>
      <w:proofErr w:type="gramStart"/>
      <w:r w:rsidR="00722CF5">
        <w:rPr>
          <w:rFonts w:cs="Times New Roman"/>
          <w:color w:val="000000"/>
          <w:spacing w:val="-2"/>
          <w:sz w:val="20"/>
          <w:szCs w:val="20"/>
        </w:rPr>
        <w:t>avdeling  SUS</w:t>
      </w:r>
      <w:proofErr w:type="gramEnd"/>
    </w:p>
    <w:sectPr w:rsidR="008A6F67" w:rsidRPr="00722CF5" w:rsidSect="00722CF5">
      <w:headerReference w:type="default" r:id="rId8"/>
      <w:pgSz w:w="11906" w:h="16838"/>
      <w:pgMar w:top="1417" w:right="1417" w:bottom="709"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54FC"/>
    <w:rsid w:val="0008362C"/>
    <w:rsid w:val="00086730"/>
    <w:rsid w:val="000A5CEE"/>
    <w:rsid w:val="000A7103"/>
    <w:rsid w:val="000A76D9"/>
    <w:rsid w:val="000B0D7D"/>
    <w:rsid w:val="000C0630"/>
    <w:rsid w:val="000C48F0"/>
    <w:rsid w:val="00110C8A"/>
    <w:rsid w:val="001165CE"/>
    <w:rsid w:val="0012162B"/>
    <w:rsid w:val="0015298E"/>
    <w:rsid w:val="0017561D"/>
    <w:rsid w:val="001A7E82"/>
    <w:rsid w:val="001B07C3"/>
    <w:rsid w:val="001C36DF"/>
    <w:rsid w:val="00213043"/>
    <w:rsid w:val="00216575"/>
    <w:rsid w:val="00221653"/>
    <w:rsid w:val="002226A5"/>
    <w:rsid w:val="00264478"/>
    <w:rsid w:val="00281A4F"/>
    <w:rsid w:val="00294FA5"/>
    <w:rsid w:val="002A7E2B"/>
    <w:rsid w:val="002B2D4D"/>
    <w:rsid w:val="002F2FDF"/>
    <w:rsid w:val="0033739C"/>
    <w:rsid w:val="0036003A"/>
    <w:rsid w:val="00362D54"/>
    <w:rsid w:val="00370EED"/>
    <w:rsid w:val="003A73FE"/>
    <w:rsid w:val="003B1693"/>
    <w:rsid w:val="003C2C15"/>
    <w:rsid w:val="003D3A30"/>
    <w:rsid w:val="00425365"/>
    <w:rsid w:val="004254B9"/>
    <w:rsid w:val="00441676"/>
    <w:rsid w:val="00453EC0"/>
    <w:rsid w:val="0048140F"/>
    <w:rsid w:val="004825EB"/>
    <w:rsid w:val="004A222E"/>
    <w:rsid w:val="004A776F"/>
    <w:rsid w:val="004C507C"/>
    <w:rsid w:val="004C7E72"/>
    <w:rsid w:val="004F4E38"/>
    <w:rsid w:val="00502EE0"/>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C25D6"/>
    <w:rsid w:val="006D427B"/>
    <w:rsid w:val="006D4752"/>
    <w:rsid w:val="006E5E49"/>
    <w:rsid w:val="00710282"/>
    <w:rsid w:val="00720744"/>
    <w:rsid w:val="00722CF5"/>
    <w:rsid w:val="00731960"/>
    <w:rsid w:val="00740BED"/>
    <w:rsid w:val="0076281E"/>
    <w:rsid w:val="00794939"/>
    <w:rsid w:val="007A098A"/>
    <w:rsid w:val="007E400D"/>
    <w:rsid w:val="007E5E8C"/>
    <w:rsid w:val="0080783B"/>
    <w:rsid w:val="00810F5B"/>
    <w:rsid w:val="00811B03"/>
    <w:rsid w:val="008239ED"/>
    <w:rsid w:val="00824766"/>
    <w:rsid w:val="008A63E5"/>
    <w:rsid w:val="008A6F67"/>
    <w:rsid w:val="008D0A3A"/>
    <w:rsid w:val="008D3F76"/>
    <w:rsid w:val="008D53A4"/>
    <w:rsid w:val="008E0F73"/>
    <w:rsid w:val="008E3C50"/>
    <w:rsid w:val="00904CBA"/>
    <w:rsid w:val="00914D5D"/>
    <w:rsid w:val="00946D8F"/>
    <w:rsid w:val="00974E06"/>
    <w:rsid w:val="0098171F"/>
    <w:rsid w:val="00985474"/>
    <w:rsid w:val="009864D7"/>
    <w:rsid w:val="00991808"/>
    <w:rsid w:val="009D37B0"/>
    <w:rsid w:val="009E14E9"/>
    <w:rsid w:val="00A00D97"/>
    <w:rsid w:val="00A26B8F"/>
    <w:rsid w:val="00A36835"/>
    <w:rsid w:val="00A82F26"/>
    <w:rsid w:val="00A92AD8"/>
    <w:rsid w:val="00AA235E"/>
    <w:rsid w:val="00AB2AC6"/>
    <w:rsid w:val="00AD123E"/>
    <w:rsid w:val="00AF52C7"/>
    <w:rsid w:val="00AF6415"/>
    <w:rsid w:val="00B04385"/>
    <w:rsid w:val="00B17744"/>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C0189"/>
    <w:rsid w:val="00CE5449"/>
    <w:rsid w:val="00D03053"/>
    <w:rsid w:val="00D1028E"/>
    <w:rsid w:val="00D20098"/>
    <w:rsid w:val="00D37B26"/>
    <w:rsid w:val="00D43D4F"/>
    <w:rsid w:val="00D44FAD"/>
    <w:rsid w:val="00D46A59"/>
    <w:rsid w:val="00D55A00"/>
    <w:rsid w:val="00D7739C"/>
    <w:rsid w:val="00D86CFD"/>
    <w:rsid w:val="00DA5FCE"/>
    <w:rsid w:val="00DB15E7"/>
    <w:rsid w:val="00DB44A7"/>
    <w:rsid w:val="00DC1264"/>
    <w:rsid w:val="00DC4540"/>
    <w:rsid w:val="00E10373"/>
    <w:rsid w:val="00E204AB"/>
    <w:rsid w:val="00E21226"/>
    <w:rsid w:val="00E2292D"/>
    <w:rsid w:val="00E53C74"/>
    <w:rsid w:val="00EA4B41"/>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81C8AE2"/>
  <w15:docId w15:val="{9685FF49-4662-4D3D-8998-8F5B3EE5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6DC5-E9DE-4240-AD2C-F1B5ED68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651</Words>
  <Characters>3453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Bø, Jorunn</cp:lastModifiedBy>
  <cp:revision>12</cp:revision>
  <cp:lastPrinted>2014-11-06T14:37:00Z</cp:lastPrinted>
  <dcterms:created xsi:type="dcterms:W3CDTF">2015-06-04T12:33:00Z</dcterms:created>
  <dcterms:modified xsi:type="dcterms:W3CDTF">2020-02-11T10:10:00Z</dcterms:modified>
</cp:coreProperties>
</file>