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5" w14:textId="627DF7A2" w:rsidR="00EA4B41" w:rsidRPr="000F6431" w:rsidRDefault="00D44FAD" w:rsidP="000F643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52DC478C" w14:textId="6A311D66" w:rsidR="000F6431" w:rsidRDefault="000F6431" w:rsidP="000F6431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Oppfølging av </w:t>
      </w:r>
      <w:proofErr w:type="spellStart"/>
      <w:r>
        <w:rPr>
          <w:b/>
          <w:color w:val="2E74B5" w:themeColor="accent1" w:themeShade="BF"/>
          <w:sz w:val="48"/>
          <w:szCs w:val="48"/>
        </w:rPr>
        <w:t>dichoriale</w:t>
      </w:r>
      <w:proofErr w:type="spellEnd"/>
      <w:r>
        <w:rPr>
          <w:b/>
          <w:color w:val="2E74B5" w:themeColor="accent1" w:themeShade="BF"/>
          <w:sz w:val="48"/>
          <w:szCs w:val="48"/>
        </w:rPr>
        <w:t xml:space="preserve"> tvillinger</w:t>
      </w:r>
    </w:p>
    <w:p w14:paraId="2133B52A" w14:textId="77777777" w:rsidR="000F6431" w:rsidRPr="000F6431" w:rsidRDefault="000F6431" w:rsidP="000F6431">
      <w:pPr>
        <w:jc w:val="center"/>
        <w:rPr>
          <w:b/>
          <w:color w:val="2E74B5" w:themeColor="accent1" w:themeShade="BF"/>
          <w:sz w:val="48"/>
          <w:szCs w:val="48"/>
        </w:rPr>
      </w:pPr>
    </w:p>
    <w:p w14:paraId="67B1AB9C" w14:textId="77777777" w:rsidR="000F6431" w:rsidRDefault="000F6431" w:rsidP="000F6431"/>
    <w:p w14:paraId="26117323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28"/>
          <w:szCs w:val="28"/>
        </w:rPr>
        <w:t>Svangerskapsuke nr.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8"/>
          <w:szCs w:val="28"/>
        </w:rPr>
        <w:tab/>
      </w:r>
      <w:r w:rsidRPr="000F6431">
        <w:rPr>
          <w:b/>
          <w:sz w:val="28"/>
          <w:szCs w:val="28"/>
        </w:rPr>
        <w:tab/>
      </w:r>
      <w:r w:rsidRPr="000F6431">
        <w:rPr>
          <w:b/>
          <w:sz w:val="28"/>
          <w:szCs w:val="28"/>
        </w:rPr>
        <w:tab/>
      </w:r>
      <w:r w:rsidRPr="000F6431">
        <w:rPr>
          <w:b/>
          <w:sz w:val="28"/>
          <w:szCs w:val="28"/>
        </w:rPr>
        <w:tab/>
      </w:r>
      <w:r w:rsidRPr="000F6431">
        <w:rPr>
          <w:b/>
          <w:sz w:val="28"/>
          <w:szCs w:val="28"/>
        </w:rPr>
        <w:tab/>
        <w:t>time dag: kl. slett:</w:t>
      </w:r>
    </w:p>
    <w:p w14:paraId="067ADC09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18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ultralyd jordmor SUS, rutineultralyd</w:t>
      </w:r>
    </w:p>
    <w:p w14:paraId="32580256" w14:textId="3A7420CB" w:rsidR="000F6431" w:rsidRPr="000F6431" w:rsidRDefault="000F6431" w:rsidP="000F6431">
      <w:pPr>
        <w:pBdr>
          <w:between w:val="single" w:sz="4" w:space="1" w:color="auto"/>
        </w:pBdr>
        <w:rPr>
          <w:b/>
          <w:sz w:val="24"/>
          <w:szCs w:val="24"/>
        </w:rPr>
      </w:pPr>
      <w:r w:rsidRPr="000F6431">
        <w:rPr>
          <w:b/>
          <w:sz w:val="52"/>
          <w:szCs w:val="52"/>
        </w:rPr>
        <w:t>22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kommunejordmor / fastleg</w:t>
      </w:r>
      <w:r w:rsidR="00076BBA">
        <w:rPr>
          <w:b/>
          <w:sz w:val="24"/>
          <w:szCs w:val="24"/>
        </w:rPr>
        <w:t>e</w:t>
      </w:r>
    </w:p>
    <w:p w14:paraId="755E7880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24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spesialist SUS med måling av livmorhals og ultralyd</w:t>
      </w:r>
    </w:p>
    <w:p w14:paraId="4441CFD8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26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kommunejordmor / fastlege</w:t>
      </w:r>
    </w:p>
    <w:p w14:paraId="2BCF695C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28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ultralydjordmor SUS kontroll og ultralyd</w:t>
      </w:r>
    </w:p>
    <w:p w14:paraId="4F09CABC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30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kommunejordmor / fastlege</w:t>
      </w:r>
    </w:p>
    <w:p w14:paraId="45B35FBE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32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lege SUS kontroll og ultralyd</w:t>
      </w:r>
    </w:p>
    <w:p w14:paraId="0D6CE6E0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34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kommunejordmor / fastlege</w:t>
      </w:r>
    </w:p>
    <w:p w14:paraId="25E1D39A" w14:textId="77777777" w:rsidR="000F6431" w:rsidRPr="000F6431" w:rsidRDefault="000F6431" w:rsidP="000F6431">
      <w:pPr>
        <w:pBdr>
          <w:between w:val="single" w:sz="4" w:space="1" w:color="auto"/>
        </w:pBdr>
        <w:rPr>
          <w:b/>
          <w:sz w:val="24"/>
          <w:szCs w:val="24"/>
        </w:rPr>
      </w:pPr>
      <w:r w:rsidRPr="000F6431">
        <w:rPr>
          <w:b/>
          <w:sz w:val="52"/>
          <w:szCs w:val="52"/>
        </w:rPr>
        <w:t>36</w:t>
      </w:r>
      <w:r w:rsidRPr="000F6431">
        <w:rPr>
          <w:b/>
          <w:sz w:val="52"/>
          <w:szCs w:val="52"/>
        </w:rPr>
        <w:tab/>
      </w:r>
      <w:r w:rsidRPr="000F6431">
        <w:rPr>
          <w:b/>
          <w:sz w:val="24"/>
          <w:szCs w:val="24"/>
        </w:rPr>
        <w:t xml:space="preserve">lege SUS kontroll, CTG og ul (avtale igangsetting </w:t>
      </w:r>
      <w:proofErr w:type="spellStart"/>
      <w:r w:rsidRPr="000F6431">
        <w:rPr>
          <w:b/>
          <w:sz w:val="24"/>
          <w:szCs w:val="24"/>
        </w:rPr>
        <w:t>ca</w:t>
      </w:r>
      <w:proofErr w:type="spellEnd"/>
      <w:r w:rsidRPr="000F6431">
        <w:rPr>
          <w:b/>
          <w:sz w:val="24"/>
          <w:szCs w:val="24"/>
        </w:rPr>
        <w:t xml:space="preserve"> uke 38)</w:t>
      </w:r>
    </w:p>
    <w:p w14:paraId="574BF709" w14:textId="77777777" w:rsid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  <w:r w:rsidRPr="000F6431">
        <w:rPr>
          <w:b/>
          <w:sz w:val="52"/>
          <w:szCs w:val="52"/>
        </w:rPr>
        <w:t>37</w:t>
      </w:r>
      <w:r w:rsidRPr="000F6431">
        <w:rPr>
          <w:b/>
          <w:sz w:val="28"/>
          <w:szCs w:val="28"/>
        </w:rPr>
        <w:tab/>
      </w:r>
      <w:r w:rsidRPr="000F6431">
        <w:rPr>
          <w:b/>
          <w:sz w:val="24"/>
          <w:szCs w:val="24"/>
        </w:rPr>
        <w:t>kommunejordmor/fastlege</w:t>
      </w:r>
    </w:p>
    <w:p w14:paraId="51D16AF0" w14:textId="77777777" w:rsidR="000F6431" w:rsidRDefault="000F6431" w:rsidP="000F6431">
      <w:pPr>
        <w:pBdr>
          <w:between w:val="single" w:sz="4" w:space="1" w:color="auto"/>
        </w:pBdr>
        <w:rPr>
          <w:b/>
          <w:sz w:val="28"/>
          <w:szCs w:val="28"/>
        </w:rPr>
      </w:pPr>
    </w:p>
    <w:p w14:paraId="48602D2F" w14:textId="715B5E5B" w:rsidR="000F6431" w:rsidRPr="000F6431" w:rsidRDefault="000F6431" w:rsidP="000F6431">
      <w:pPr>
        <w:pBdr>
          <w:between w:val="single" w:sz="4" w:space="1" w:color="auto"/>
        </w:pBdr>
        <w:ind w:left="4950"/>
        <w:rPr>
          <w:b/>
          <w:sz w:val="28"/>
          <w:szCs w:val="28"/>
        </w:rPr>
      </w:pPr>
      <w:r>
        <w:rPr>
          <w:rFonts w:cs="Times New Roman"/>
          <w:color w:val="000000"/>
          <w:spacing w:val="-2"/>
          <w:sz w:val="20"/>
          <w:szCs w:val="20"/>
        </w:rPr>
        <w:t>Kv</w:t>
      </w:r>
      <w:r w:rsidR="003B7A37">
        <w:rPr>
          <w:rFonts w:cs="Times New Roman"/>
          <w:color w:val="000000"/>
          <w:spacing w:val="-2"/>
          <w:sz w:val="20"/>
          <w:szCs w:val="20"/>
        </w:rPr>
        <w:t>inneklinikken SUS, august 2015.</w:t>
      </w:r>
      <w:bookmarkStart w:id="0" w:name="_GoBack"/>
      <w:bookmarkEnd w:id="0"/>
      <w:r w:rsidRPr="00A00D97">
        <w:rPr>
          <w:rFonts w:cs="Times New Roman"/>
          <w:color w:val="000000"/>
          <w:spacing w:val="-2"/>
          <w:sz w:val="20"/>
          <w:szCs w:val="20"/>
        </w:rPr>
        <w:br/>
      </w:r>
      <w:hyperlink r:id="rId9" w:history="1">
        <w:r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0F6431" w:rsidRPr="000F6431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8194CED" wp14:editId="5DA8F8F6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76BBA"/>
    <w:rsid w:val="0008362C"/>
    <w:rsid w:val="00086730"/>
    <w:rsid w:val="000A5CEE"/>
    <w:rsid w:val="000A7103"/>
    <w:rsid w:val="000A76D9"/>
    <w:rsid w:val="000B0D7D"/>
    <w:rsid w:val="000C48F0"/>
    <w:rsid w:val="000F6431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B7A37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6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F64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6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F64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D820-2A85-4659-85D2-A1E06BC5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9D918528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Helgø, Lillian Elin</cp:lastModifiedBy>
  <cp:revision>4</cp:revision>
  <cp:lastPrinted>2014-11-06T14:37:00Z</cp:lastPrinted>
  <dcterms:created xsi:type="dcterms:W3CDTF">2014-12-29T10:49:00Z</dcterms:created>
  <dcterms:modified xsi:type="dcterms:W3CDTF">2015-08-27T12:13:00Z</dcterms:modified>
</cp:coreProperties>
</file>