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4A" w:rsidRDefault="001E004A" w:rsidP="001E004A">
      <w:pPr>
        <w:rPr>
          <w:rFonts w:ascii="Verdana" w:hAnsi="Verdana"/>
          <w:sz w:val="28"/>
          <w:szCs w:val="28"/>
        </w:rPr>
      </w:pPr>
    </w:p>
    <w:p w:rsidR="001E004A" w:rsidRPr="00C45811" w:rsidRDefault="001E004A" w:rsidP="00502A70">
      <w:pPr>
        <w:rPr>
          <w:rFonts w:ascii="Verdana" w:hAnsi="Verdana"/>
          <w:b/>
          <w:sz w:val="28"/>
          <w:szCs w:val="28"/>
        </w:rPr>
      </w:pPr>
      <w:r w:rsidRPr="00C45811">
        <w:rPr>
          <w:rFonts w:ascii="Verdana" w:hAnsi="Verdana"/>
          <w:b/>
          <w:sz w:val="28"/>
          <w:szCs w:val="28"/>
        </w:rPr>
        <w:t>Informasjon til deg som har fjernet deler av mandlene (</w:t>
      </w:r>
      <w:proofErr w:type="spellStart"/>
      <w:r w:rsidRPr="00C45811">
        <w:rPr>
          <w:rFonts w:ascii="Verdana" w:hAnsi="Verdana"/>
          <w:b/>
          <w:sz w:val="28"/>
          <w:szCs w:val="28"/>
        </w:rPr>
        <w:t>Tonsillotomi</w:t>
      </w:r>
      <w:proofErr w:type="spellEnd"/>
      <w:r w:rsidRPr="00C45811">
        <w:rPr>
          <w:rFonts w:ascii="Verdana" w:hAnsi="Verdana"/>
          <w:b/>
          <w:sz w:val="28"/>
          <w:szCs w:val="28"/>
        </w:rPr>
        <w:t>)</w:t>
      </w:r>
    </w:p>
    <w:p w:rsidR="001E004A" w:rsidRPr="001E004A" w:rsidRDefault="001E004A" w:rsidP="00502A70">
      <w:pPr>
        <w:jc w:val="center"/>
        <w:rPr>
          <w:rFonts w:ascii="Verdana" w:hAnsi="Verdana"/>
          <w:sz w:val="26"/>
          <w:szCs w:val="26"/>
        </w:rPr>
      </w:pPr>
    </w:p>
    <w:p w:rsidR="00802405" w:rsidRDefault="00802405" w:rsidP="00802405">
      <w:pPr>
        <w:spacing w:line="276" w:lineRule="auto"/>
        <w:rPr>
          <w:rFonts w:ascii="Verdana" w:hAnsi="Verdana"/>
          <w:sz w:val="22"/>
          <w:szCs w:val="22"/>
          <w:u w:val="single"/>
        </w:rPr>
      </w:pPr>
      <w:bookmarkStart w:id="0" w:name="OLE_LINK13"/>
    </w:p>
    <w:p w:rsidR="00802405" w:rsidRPr="00802405" w:rsidRDefault="00802405" w:rsidP="00802405">
      <w:pPr>
        <w:spacing w:line="276" w:lineRule="auto"/>
        <w:rPr>
          <w:rFonts w:ascii="Verdana" w:hAnsi="Verdana"/>
          <w:sz w:val="22"/>
          <w:szCs w:val="22"/>
          <w:u w:val="single"/>
        </w:rPr>
      </w:pPr>
      <w:r w:rsidRPr="00802405">
        <w:rPr>
          <w:rFonts w:ascii="Verdana" w:hAnsi="Verdana"/>
          <w:sz w:val="22"/>
          <w:szCs w:val="22"/>
          <w:u w:val="single"/>
        </w:rPr>
        <w:t>Ved tegn til blødning etter operasjonen, ta direkte kontakt med</w:t>
      </w:r>
      <w:r>
        <w:rPr>
          <w:rFonts w:ascii="Verdana" w:hAnsi="Verdana"/>
          <w:sz w:val="22"/>
          <w:szCs w:val="22"/>
          <w:u w:val="single"/>
        </w:rPr>
        <w:t xml:space="preserve"> </w:t>
      </w:r>
      <w:r w:rsidRPr="00802405">
        <w:rPr>
          <w:rFonts w:ascii="Verdana" w:hAnsi="Verdana"/>
          <w:b/>
          <w:sz w:val="22"/>
          <w:szCs w:val="22"/>
          <w:u w:val="single"/>
        </w:rPr>
        <w:t>AMK tlf. 113</w:t>
      </w:r>
    </w:p>
    <w:p w:rsidR="00802405" w:rsidRPr="00802405" w:rsidRDefault="00802405" w:rsidP="001E004A">
      <w:pPr>
        <w:spacing w:line="276" w:lineRule="auto"/>
        <w:rPr>
          <w:rFonts w:ascii="Verdana" w:hAnsi="Verdana"/>
          <w:sz w:val="22"/>
          <w:szCs w:val="22"/>
          <w:u w:val="single"/>
        </w:rPr>
      </w:pPr>
    </w:p>
    <w:bookmarkEnd w:id="0"/>
    <w:p w:rsidR="001E004A" w:rsidRPr="00802405" w:rsidRDefault="001E004A" w:rsidP="001E004A">
      <w:pPr>
        <w:spacing w:line="276" w:lineRule="auto"/>
        <w:rPr>
          <w:rFonts w:ascii="Verdana" w:hAnsi="Verdana"/>
          <w:sz w:val="22"/>
          <w:szCs w:val="22"/>
        </w:rPr>
      </w:pPr>
      <w:r w:rsidRPr="00802405">
        <w:rPr>
          <w:rFonts w:ascii="Verdana" w:hAnsi="Verdana"/>
          <w:sz w:val="22"/>
          <w:szCs w:val="22"/>
        </w:rPr>
        <w:t xml:space="preserve">Blødning etter fjerning av </w:t>
      </w:r>
      <w:r w:rsidR="00B37FFB" w:rsidRPr="00802405">
        <w:rPr>
          <w:rFonts w:ascii="Verdana" w:hAnsi="Verdana"/>
          <w:sz w:val="22"/>
          <w:szCs w:val="22"/>
        </w:rPr>
        <w:t xml:space="preserve">deler av </w:t>
      </w:r>
      <w:r w:rsidRPr="00802405">
        <w:rPr>
          <w:rFonts w:ascii="Verdana" w:hAnsi="Verdana"/>
          <w:sz w:val="22"/>
          <w:szCs w:val="22"/>
        </w:rPr>
        <w:t>mandlene</w:t>
      </w:r>
      <w:r w:rsidR="00F33E58">
        <w:rPr>
          <w:rFonts w:ascii="Verdana" w:hAnsi="Verdana"/>
          <w:sz w:val="22"/>
          <w:szCs w:val="22"/>
        </w:rPr>
        <w:t xml:space="preserve"> er sjelden, men</w:t>
      </w:r>
      <w:r w:rsidRPr="00802405">
        <w:rPr>
          <w:rFonts w:ascii="Verdana" w:hAnsi="Verdana"/>
          <w:sz w:val="22"/>
          <w:szCs w:val="22"/>
        </w:rPr>
        <w:t xml:space="preserve"> kan være alvorlig. Vi ønsker derfor at d</w:t>
      </w:r>
      <w:r w:rsidR="008F611C" w:rsidRPr="00802405">
        <w:rPr>
          <w:rFonts w:ascii="Verdana" w:hAnsi="Verdana"/>
          <w:sz w:val="22"/>
          <w:szCs w:val="22"/>
        </w:rPr>
        <w:t>ere</w:t>
      </w:r>
      <w:r w:rsidRPr="00802405">
        <w:rPr>
          <w:rFonts w:ascii="Verdana" w:hAnsi="Verdana"/>
          <w:sz w:val="22"/>
          <w:szCs w:val="22"/>
        </w:rPr>
        <w:t xml:space="preserve"> tar kontakt så fort d</w:t>
      </w:r>
      <w:r w:rsidR="008F611C" w:rsidRPr="00802405">
        <w:rPr>
          <w:rFonts w:ascii="Verdana" w:hAnsi="Verdana"/>
          <w:sz w:val="22"/>
          <w:szCs w:val="22"/>
        </w:rPr>
        <w:t>e</w:t>
      </w:r>
      <w:r w:rsidR="00230FD9" w:rsidRPr="00802405">
        <w:rPr>
          <w:rFonts w:ascii="Verdana" w:hAnsi="Verdana"/>
          <w:sz w:val="22"/>
          <w:szCs w:val="22"/>
        </w:rPr>
        <w:t>re er</w:t>
      </w:r>
      <w:r w:rsidRPr="00802405">
        <w:rPr>
          <w:rFonts w:ascii="Verdana" w:hAnsi="Verdana"/>
          <w:sz w:val="22"/>
          <w:szCs w:val="22"/>
        </w:rPr>
        <w:t xml:space="preserve"> det minste i tvil og har lav terskel for å</w:t>
      </w:r>
      <w:r w:rsidR="00802405">
        <w:rPr>
          <w:rFonts w:ascii="Verdana" w:hAnsi="Verdana"/>
          <w:sz w:val="22"/>
          <w:szCs w:val="22"/>
        </w:rPr>
        <w:t xml:space="preserve"> </w:t>
      </w:r>
      <w:r w:rsidRPr="00802405">
        <w:rPr>
          <w:rFonts w:ascii="Verdana" w:hAnsi="Verdana"/>
          <w:sz w:val="22"/>
          <w:szCs w:val="22"/>
        </w:rPr>
        <w:t>ringe 113.</w:t>
      </w:r>
    </w:p>
    <w:p w:rsidR="001E004A" w:rsidRPr="00C45811" w:rsidRDefault="001E004A" w:rsidP="001E004A">
      <w:pPr>
        <w:spacing w:line="276" w:lineRule="auto"/>
        <w:rPr>
          <w:rFonts w:ascii="Verdana" w:hAnsi="Verdana"/>
          <w:sz w:val="22"/>
          <w:szCs w:val="22"/>
        </w:rPr>
      </w:pPr>
    </w:p>
    <w:p w:rsidR="001E004A" w:rsidRPr="00C45811" w:rsidRDefault="001E004A" w:rsidP="001E004A">
      <w:pPr>
        <w:spacing w:line="276" w:lineRule="auto"/>
        <w:rPr>
          <w:rFonts w:ascii="Verdana" w:hAnsi="Verdana"/>
          <w:sz w:val="22"/>
          <w:szCs w:val="22"/>
        </w:rPr>
      </w:pPr>
      <w:r w:rsidRPr="00C45811">
        <w:rPr>
          <w:rFonts w:ascii="Verdana" w:hAnsi="Verdana"/>
          <w:sz w:val="22"/>
          <w:szCs w:val="22"/>
        </w:rPr>
        <w:t xml:space="preserve">Barn bør observeres nøye </w:t>
      </w:r>
      <w:r w:rsidR="00B37FFB" w:rsidRPr="00C45811">
        <w:rPr>
          <w:rFonts w:ascii="Verdana" w:hAnsi="Verdana"/>
          <w:sz w:val="22"/>
          <w:szCs w:val="22"/>
        </w:rPr>
        <w:t>de første dagene etter operasjonen</w:t>
      </w:r>
      <w:r w:rsidRPr="00C45811">
        <w:rPr>
          <w:rFonts w:ascii="Verdana" w:hAnsi="Verdana"/>
          <w:sz w:val="22"/>
          <w:szCs w:val="22"/>
        </w:rPr>
        <w:t>. Det anbefales å sove hos barnet eller se til barnet flere ganger om natten. En mulig blødning etter operasjonen vil ses ved blod fra nese eller munn, blodig hoste eller mørk avføring. Også en stadig svelgetendens hos barn kan tyde på en eventuell blødning.</w:t>
      </w:r>
    </w:p>
    <w:p w:rsidR="001E004A" w:rsidRPr="00C45811" w:rsidRDefault="001E004A" w:rsidP="001E004A">
      <w:pPr>
        <w:spacing w:line="276" w:lineRule="auto"/>
        <w:rPr>
          <w:rFonts w:ascii="Verdana" w:hAnsi="Verdana"/>
          <w:sz w:val="22"/>
          <w:szCs w:val="22"/>
        </w:rPr>
      </w:pPr>
    </w:p>
    <w:p w:rsidR="00C45811" w:rsidRDefault="00C45811" w:rsidP="00C45811">
      <w:pPr>
        <w:spacing w:line="276" w:lineRule="auto"/>
        <w:rPr>
          <w:rFonts w:ascii="Verdana" w:hAnsi="Verdana"/>
          <w:b/>
        </w:rPr>
      </w:pPr>
      <w:r w:rsidRPr="00C45811">
        <w:rPr>
          <w:rFonts w:ascii="Verdana" w:hAnsi="Verdana"/>
          <w:b/>
        </w:rPr>
        <w:t xml:space="preserve">Forholdsregler for å redusere risiko for blødning etter operasjonen: </w:t>
      </w:r>
    </w:p>
    <w:p w:rsidR="00802405" w:rsidRPr="00C45811" w:rsidRDefault="00802405" w:rsidP="00C45811">
      <w:pPr>
        <w:spacing w:line="276" w:lineRule="auto"/>
        <w:rPr>
          <w:rFonts w:ascii="Verdana" w:hAnsi="Verdana"/>
          <w:b/>
        </w:rPr>
      </w:pPr>
    </w:p>
    <w:p w:rsidR="00C45811" w:rsidRPr="00C45811" w:rsidRDefault="00C45811" w:rsidP="00C45811">
      <w:pPr>
        <w:spacing w:line="276" w:lineRule="auto"/>
        <w:rPr>
          <w:rFonts w:ascii="Verdana" w:hAnsi="Verdana"/>
          <w:sz w:val="22"/>
          <w:szCs w:val="22"/>
          <w:u w:val="single"/>
        </w:rPr>
      </w:pPr>
      <w:r w:rsidRPr="00C45811">
        <w:rPr>
          <w:rFonts w:ascii="Verdana" w:hAnsi="Verdana"/>
          <w:sz w:val="22"/>
          <w:szCs w:val="22"/>
          <w:u w:val="single"/>
        </w:rPr>
        <w:t>Trening/aktivitet</w:t>
      </w:r>
    </w:p>
    <w:p w:rsidR="00C45811" w:rsidRPr="00C45811" w:rsidRDefault="00C45811" w:rsidP="00C45811">
      <w:pPr>
        <w:spacing w:line="276" w:lineRule="auto"/>
        <w:rPr>
          <w:rFonts w:ascii="Verdana" w:hAnsi="Verdana"/>
          <w:sz w:val="22"/>
          <w:szCs w:val="22"/>
        </w:rPr>
      </w:pPr>
      <w:r w:rsidRPr="00C45811">
        <w:rPr>
          <w:rFonts w:ascii="Verdana" w:hAnsi="Verdana"/>
          <w:sz w:val="22"/>
          <w:szCs w:val="22"/>
        </w:rPr>
        <w:t>Unngå fysisk anstrengelse (sport/gym) og tunge løft</w:t>
      </w:r>
      <w:r w:rsidR="00F33E58">
        <w:rPr>
          <w:rFonts w:ascii="Verdana" w:hAnsi="Verdana"/>
          <w:sz w:val="22"/>
          <w:szCs w:val="22"/>
        </w:rPr>
        <w:t xml:space="preserve"> i 7 dager</w:t>
      </w:r>
      <w:r w:rsidRPr="00C45811">
        <w:rPr>
          <w:rFonts w:ascii="Verdana" w:hAnsi="Verdana"/>
          <w:sz w:val="22"/>
          <w:szCs w:val="22"/>
        </w:rPr>
        <w:t xml:space="preserve">. Når blodtrykket stiger utvider blodkarene seg og dermed øker blødningsfaren. </w:t>
      </w:r>
    </w:p>
    <w:p w:rsidR="00C45811" w:rsidRPr="00C45811" w:rsidRDefault="00C45811" w:rsidP="00C45811">
      <w:pPr>
        <w:spacing w:line="276" w:lineRule="auto"/>
        <w:rPr>
          <w:rFonts w:ascii="Verdana" w:hAnsi="Verdana"/>
          <w:sz w:val="22"/>
          <w:szCs w:val="22"/>
          <w:u w:val="single"/>
        </w:rPr>
      </w:pPr>
    </w:p>
    <w:p w:rsidR="00C45811" w:rsidRPr="00C45811" w:rsidRDefault="00C45811" w:rsidP="00C45811">
      <w:pPr>
        <w:spacing w:line="276" w:lineRule="auto"/>
        <w:rPr>
          <w:rFonts w:ascii="Verdana" w:hAnsi="Verdana"/>
          <w:sz w:val="22"/>
          <w:szCs w:val="22"/>
          <w:u w:val="single"/>
        </w:rPr>
      </w:pPr>
      <w:r w:rsidRPr="00C45811">
        <w:rPr>
          <w:rFonts w:ascii="Verdana" w:hAnsi="Verdana"/>
          <w:sz w:val="22"/>
          <w:szCs w:val="22"/>
          <w:u w:val="single"/>
        </w:rPr>
        <w:t>Dusj/bad</w:t>
      </w:r>
    </w:p>
    <w:p w:rsidR="00C45811" w:rsidRPr="00C45811" w:rsidRDefault="00C45811" w:rsidP="00C45811">
      <w:pPr>
        <w:spacing w:line="276" w:lineRule="auto"/>
        <w:rPr>
          <w:rFonts w:ascii="Verdana" w:hAnsi="Verdana"/>
          <w:sz w:val="22"/>
          <w:szCs w:val="22"/>
        </w:rPr>
      </w:pPr>
      <w:r w:rsidRPr="00C45811">
        <w:rPr>
          <w:rFonts w:ascii="Verdana" w:hAnsi="Verdana"/>
          <w:sz w:val="22"/>
          <w:szCs w:val="22"/>
        </w:rPr>
        <w:t>Unngå varmt vann i dusj/bad</w:t>
      </w:r>
      <w:r w:rsidR="00F33E58">
        <w:rPr>
          <w:rFonts w:ascii="Verdana" w:hAnsi="Verdana"/>
          <w:sz w:val="22"/>
          <w:szCs w:val="22"/>
        </w:rPr>
        <w:t xml:space="preserve"> i 3 dager</w:t>
      </w:r>
      <w:r w:rsidR="00044458">
        <w:rPr>
          <w:rFonts w:ascii="Verdana" w:hAnsi="Verdana"/>
          <w:sz w:val="22"/>
          <w:szCs w:val="22"/>
        </w:rPr>
        <w:t>.</w:t>
      </w:r>
      <w:r w:rsidRPr="00C45811">
        <w:rPr>
          <w:rFonts w:ascii="Verdana" w:hAnsi="Verdana"/>
          <w:sz w:val="22"/>
          <w:szCs w:val="22"/>
        </w:rPr>
        <w:t xml:space="preserve"> </w:t>
      </w:r>
    </w:p>
    <w:p w:rsidR="00C45811" w:rsidRPr="00C45811" w:rsidRDefault="00C45811" w:rsidP="00C45811">
      <w:pPr>
        <w:spacing w:line="276" w:lineRule="auto"/>
        <w:rPr>
          <w:rFonts w:ascii="Verdana" w:hAnsi="Verdana"/>
          <w:sz w:val="22"/>
          <w:szCs w:val="22"/>
          <w:u w:val="single"/>
        </w:rPr>
      </w:pPr>
    </w:p>
    <w:p w:rsidR="00C45811" w:rsidRPr="00C45811" w:rsidRDefault="00C45811" w:rsidP="00C45811">
      <w:pPr>
        <w:spacing w:line="276" w:lineRule="auto"/>
        <w:rPr>
          <w:rFonts w:ascii="Verdana" w:hAnsi="Verdana"/>
          <w:sz w:val="22"/>
          <w:szCs w:val="22"/>
        </w:rPr>
      </w:pPr>
      <w:r w:rsidRPr="00C45811">
        <w:rPr>
          <w:rFonts w:ascii="Verdana" w:hAnsi="Verdana"/>
          <w:sz w:val="22"/>
          <w:szCs w:val="22"/>
          <w:u w:val="single"/>
        </w:rPr>
        <w:t xml:space="preserve">Mat og drikke </w:t>
      </w:r>
    </w:p>
    <w:p w:rsidR="00C45811" w:rsidRPr="00C45811" w:rsidRDefault="00C45811" w:rsidP="00C45811">
      <w:pPr>
        <w:spacing w:line="276" w:lineRule="auto"/>
        <w:rPr>
          <w:rFonts w:ascii="Verdana" w:hAnsi="Verdana"/>
          <w:sz w:val="22"/>
          <w:szCs w:val="22"/>
        </w:rPr>
      </w:pPr>
      <w:r w:rsidRPr="00C45811">
        <w:rPr>
          <w:rFonts w:ascii="Verdana" w:hAnsi="Verdana"/>
          <w:sz w:val="22"/>
          <w:szCs w:val="22"/>
        </w:rPr>
        <w:t>Unngå varm mat/drikke og mat med skarpe kanter (knekkebrød, brødskorper, nøtter etc.)</w:t>
      </w:r>
      <w:r w:rsidR="00F33E58">
        <w:rPr>
          <w:rFonts w:ascii="Verdana" w:hAnsi="Verdana"/>
          <w:sz w:val="22"/>
          <w:szCs w:val="22"/>
        </w:rPr>
        <w:t xml:space="preserve"> i 3 dager</w:t>
      </w:r>
      <w:bookmarkStart w:id="1" w:name="_GoBack"/>
      <w:bookmarkEnd w:id="1"/>
      <w:r w:rsidR="00044458">
        <w:rPr>
          <w:rFonts w:ascii="Verdana" w:hAnsi="Verdana"/>
          <w:sz w:val="22"/>
          <w:szCs w:val="22"/>
        </w:rPr>
        <w:t>.</w:t>
      </w:r>
      <w:r w:rsidRPr="00C45811">
        <w:rPr>
          <w:rFonts w:ascii="Verdana" w:hAnsi="Verdana"/>
          <w:sz w:val="22"/>
          <w:szCs w:val="22"/>
        </w:rPr>
        <w:t xml:space="preserve"> </w:t>
      </w:r>
    </w:p>
    <w:p w:rsidR="001E004A" w:rsidRPr="00C45811" w:rsidRDefault="001E004A" w:rsidP="001E004A">
      <w:pPr>
        <w:spacing w:line="276" w:lineRule="auto"/>
        <w:rPr>
          <w:rFonts w:ascii="Verdana" w:hAnsi="Verdana"/>
          <w:sz w:val="22"/>
          <w:szCs w:val="22"/>
        </w:rPr>
      </w:pPr>
    </w:p>
    <w:p w:rsidR="00C45811" w:rsidRDefault="00C45811" w:rsidP="00C45811">
      <w:pPr>
        <w:spacing w:line="276" w:lineRule="auto"/>
        <w:rPr>
          <w:rFonts w:ascii="Verdana" w:hAnsi="Verdana"/>
          <w:sz w:val="22"/>
          <w:szCs w:val="22"/>
        </w:rPr>
      </w:pPr>
      <w:r>
        <w:rPr>
          <w:rFonts w:ascii="Verdana" w:hAnsi="Verdana"/>
          <w:sz w:val="22"/>
          <w:szCs w:val="22"/>
        </w:rPr>
        <w:t>Det er viktig at barnet drikker rikelig/ofte for å hindre dannelse av harde skorper på sårflatene da dette kan gi økte smerter.</w:t>
      </w:r>
    </w:p>
    <w:p w:rsidR="00C45811" w:rsidRDefault="00C45811" w:rsidP="001E004A">
      <w:pPr>
        <w:spacing w:line="276" w:lineRule="auto"/>
        <w:rPr>
          <w:rFonts w:ascii="Verdana" w:hAnsi="Verdana"/>
          <w:sz w:val="22"/>
          <w:szCs w:val="22"/>
        </w:rPr>
      </w:pPr>
    </w:p>
    <w:p w:rsidR="001E004A" w:rsidRPr="00C45811" w:rsidRDefault="001E004A" w:rsidP="001E004A">
      <w:pPr>
        <w:spacing w:line="276" w:lineRule="auto"/>
        <w:rPr>
          <w:rFonts w:ascii="Verdana" w:hAnsi="Verdana"/>
          <w:sz w:val="22"/>
          <w:szCs w:val="22"/>
        </w:rPr>
      </w:pPr>
      <w:r w:rsidRPr="00C45811">
        <w:rPr>
          <w:rFonts w:ascii="Verdana" w:hAnsi="Verdana"/>
          <w:sz w:val="22"/>
          <w:szCs w:val="22"/>
        </w:rPr>
        <w:t xml:space="preserve">De fleste har en del smerter i halsen etter operasjonen. Ta smertestillende medisin </w:t>
      </w:r>
      <w:r w:rsidR="00B37FFB" w:rsidRPr="00C45811">
        <w:rPr>
          <w:rFonts w:ascii="Verdana" w:hAnsi="Verdana"/>
          <w:sz w:val="22"/>
          <w:szCs w:val="22"/>
        </w:rPr>
        <w:t>e</w:t>
      </w:r>
      <w:r w:rsidRPr="00C45811">
        <w:rPr>
          <w:rFonts w:ascii="Verdana" w:hAnsi="Verdana"/>
          <w:sz w:val="22"/>
          <w:szCs w:val="22"/>
        </w:rPr>
        <w:t xml:space="preserve">tter legens anbefaling. </w:t>
      </w:r>
    </w:p>
    <w:p w:rsidR="001E004A" w:rsidRPr="00C45811" w:rsidRDefault="001E004A" w:rsidP="001E004A">
      <w:pPr>
        <w:spacing w:line="276" w:lineRule="auto"/>
        <w:rPr>
          <w:rFonts w:ascii="Verdana" w:hAnsi="Verdana"/>
          <w:sz w:val="22"/>
          <w:szCs w:val="22"/>
        </w:rPr>
      </w:pPr>
    </w:p>
    <w:p w:rsidR="001E004A" w:rsidRDefault="00304BC8" w:rsidP="001E004A">
      <w:pPr>
        <w:spacing w:line="276" w:lineRule="auto"/>
        <w:rPr>
          <w:rFonts w:ascii="Verdana" w:hAnsi="Verdana"/>
          <w:sz w:val="22"/>
          <w:szCs w:val="22"/>
        </w:rPr>
      </w:pPr>
      <w:r>
        <w:rPr>
          <w:rFonts w:ascii="Verdana" w:hAnsi="Verdana"/>
          <w:sz w:val="22"/>
          <w:szCs w:val="22"/>
        </w:rPr>
        <w:t>V</w:t>
      </w:r>
      <w:r w:rsidR="001E004A" w:rsidRPr="00C45811">
        <w:rPr>
          <w:rFonts w:ascii="Verdana" w:hAnsi="Verdana"/>
          <w:sz w:val="22"/>
          <w:szCs w:val="22"/>
        </w:rPr>
        <w:t>ed nedsatt allmenntilstand, feber, økt smerte eller problemer med væskeinntak</w:t>
      </w:r>
      <w:r>
        <w:rPr>
          <w:rFonts w:ascii="Verdana" w:hAnsi="Verdana"/>
          <w:sz w:val="22"/>
          <w:szCs w:val="22"/>
        </w:rPr>
        <w:t>, ta kontakt med:</w:t>
      </w:r>
    </w:p>
    <w:p w:rsidR="00802405" w:rsidRPr="00802405" w:rsidRDefault="00802405" w:rsidP="00802405">
      <w:pPr>
        <w:shd w:val="clear" w:color="auto" w:fill="FFFFFF"/>
        <w:rPr>
          <w:sz w:val="22"/>
          <w:szCs w:val="22"/>
        </w:rPr>
      </w:pPr>
    </w:p>
    <w:p w:rsidR="00802405" w:rsidRPr="00304BC8" w:rsidRDefault="00802405" w:rsidP="00304BC8">
      <w:pPr>
        <w:spacing w:line="276" w:lineRule="auto"/>
        <w:rPr>
          <w:rFonts w:ascii="Verdana" w:hAnsi="Verdana"/>
          <w:sz w:val="22"/>
          <w:szCs w:val="22"/>
        </w:rPr>
      </w:pPr>
      <w:r w:rsidRPr="00304BC8">
        <w:rPr>
          <w:rFonts w:ascii="Verdana" w:hAnsi="Verdana"/>
          <w:b/>
          <w:sz w:val="22"/>
          <w:szCs w:val="22"/>
        </w:rPr>
        <w:t>ØNH poliklinikk tlf. 51 51 83 70</w:t>
      </w:r>
      <w:r w:rsidRPr="00304BC8">
        <w:rPr>
          <w:rFonts w:ascii="Verdana" w:hAnsi="Verdana"/>
          <w:sz w:val="22"/>
          <w:szCs w:val="22"/>
        </w:rPr>
        <w:t xml:space="preserve"> (dagtid)  </w:t>
      </w:r>
    </w:p>
    <w:p w:rsidR="00802405" w:rsidRPr="00304BC8" w:rsidRDefault="00802405" w:rsidP="00304BC8">
      <w:pPr>
        <w:spacing w:line="276" w:lineRule="auto"/>
        <w:rPr>
          <w:rFonts w:ascii="Verdana" w:hAnsi="Verdana"/>
          <w:sz w:val="22"/>
          <w:szCs w:val="22"/>
        </w:rPr>
      </w:pPr>
      <w:r w:rsidRPr="00304BC8">
        <w:rPr>
          <w:rFonts w:ascii="Verdana" w:hAnsi="Verdana"/>
          <w:b/>
          <w:sz w:val="22"/>
          <w:szCs w:val="22"/>
        </w:rPr>
        <w:t>ØNH sengepost 2AB tlf. 51 51 87 71 / 904 18 877</w:t>
      </w:r>
      <w:r w:rsidRPr="00304BC8">
        <w:rPr>
          <w:rFonts w:ascii="Verdana" w:hAnsi="Verdana"/>
          <w:sz w:val="22"/>
          <w:szCs w:val="22"/>
        </w:rPr>
        <w:t xml:space="preserve"> (kveld/natt/helg)  </w:t>
      </w:r>
    </w:p>
    <w:p w:rsidR="00802405" w:rsidRPr="00C45811" w:rsidRDefault="00802405" w:rsidP="001E004A">
      <w:pPr>
        <w:spacing w:line="276" w:lineRule="auto"/>
        <w:rPr>
          <w:rFonts w:ascii="Verdana" w:hAnsi="Verdana"/>
          <w:sz w:val="22"/>
          <w:szCs w:val="22"/>
        </w:rPr>
      </w:pPr>
    </w:p>
    <w:p w:rsidR="001E004A" w:rsidRPr="00C45811" w:rsidRDefault="001E004A" w:rsidP="001E004A">
      <w:pPr>
        <w:spacing w:line="276" w:lineRule="auto"/>
        <w:jc w:val="center"/>
        <w:rPr>
          <w:rFonts w:ascii="Verdana" w:hAnsi="Verdana" w:cs="Arial"/>
          <w:sz w:val="22"/>
          <w:szCs w:val="22"/>
        </w:rPr>
      </w:pPr>
      <w:bookmarkStart w:id="2" w:name="OLE_LINK6"/>
      <w:bookmarkStart w:id="3" w:name="OLE_LINK7"/>
    </w:p>
    <w:bookmarkEnd w:id="2"/>
    <w:bookmarkEnd w:id="3"/>
    <w:p w:rsidR="00EC3FCF" w:rsidRPr="00C45811" w:rsidRDefault="00EC3FCF">
      <w:pPr>
        <w:rPr>
          <w:sz w:val="22"/>
          <w:szCs w:val="22"/>
        </w:rPr>
      </w:pPr>
    </w:p>
    <w:sectPr w:rsidR="00EC3FCF" w:rsidRPr="00C45811" w:rsidSect="001E004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4A" w:rsidRDefault="001E004A" w:rsidP="001E004A">
      <w:r>
        <w:separator/>
      </w:r>
    </w:p>
  </w:endnote>
  <w:endnote w:type="continuationSeparator" w:id="0">
    <w:p w:rsidR="001E004A" w:rsidRDefault="001E004A" w:rsidP="001E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4A" w:rsidRDefault="001E004A" w:rsidP="001E004A">
    <w:pPr>
      <w:spacing w:line="276" w:lineRule="auto"/>
      <w:jc w:val="center"/>
      <w:rPr>
        <w:rFonts w:ascii="Verdana" w:hAnsi="Verdana"/>
      </w:rPr>
    </w:pPr>
    <w:r>
      <w:rPr>
        <w:rFonts w:ascii="Verdana" w:hAnsi="Verdana" w:cs="Arial"/>
      </w:rPr>
      <w:t>Med vennlig hils</w:t>
    </w:r>
    <w:r w:rsidR="00304BC8">
      <w:rPr>
        <w:rFonts w:ascii="Verdana" w:hAnsi="Verdana" w:cs="Arial"/>
      </w:rPr>
      <w:t>en personalet ved ØNH avdelingen</w:t>
    </w:r>
  </w:p>
  <w:p w:rsidR="001E004A" w:rsidRDefault="001E004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4A" w:rsidRDefault="001E004A" w:rsidP="001E004A">
      <w:r>
        <w:separator/>
      </w:r>
    </w:p>
  </w:footnote>
  <w:footnote w:type="continuationSeparator" w:id="0">
    <w:p w:rsidR="001E004A" w:rsidRDefault="001E004A" w:rsidP="001E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4A" w:rsidRDefault="001E004A" w:rsidP="001E004A">
    <w:pPr>
      <w:rPr>
        <w:rFonts w:ascii="Verdana" w:hAnsi="Verdana"/>
        <w:b/>
        <w:sz w:val="16"/>
      </w:rPr>
    </w:pPr>
    <w:bookmarkStart w:id="4" w:name="OLE_LINK18"/>
    <w:bookmarkStart w:id="5" w:name="OLE_LINK17"/>
    <w:r>
      <w:rPr>
        <w:b/>
        <w:noProof/>
        <w:sz w:val="28"/>
        <w:szCs w:val="28"/>
      </w:rPr>
      <w:drawing>
        <wp:inline distT="0" distB="0" distL="0" distR="0" wp14:anchorId="18AD3350" wp14:editId="4796416E">
          <wp:extent cx="2314575" cy="390525"/>
          <wp:effectExtent l="0" t="0" r="9525" b="9525"/>
          <wp:docPr id="1" name="Bilde 1" descr="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90525"/>
                  </a:xfrm>
                  <a:prstGeom prst="rect">
                    <a:avLst/>
                  </a:prstGeom>
                  <a:noFill/>
                  <a:ln>
                    <a:noFill/>
                  </a:ln>
                </pic:spPr>
              </pic:pic>
            </a:graphicData>
          </a:graphic>
        </wp:inline>
      </w:drawing>
    </w:r>
  </w:p>
  <w:p w:rsidR="001E004A" w:rsidRDefault="001E004A" w:rsidP="001E004A">
    <w:pPr>
      <w:rPr>
        <w:rFonts w:ascii="Verdana" w:hAnsi="Verdana"/>
        <w:b/>
        <w:color w:val="4F81BD"/>
        <w:sz w:val="16"/>
      </w:rPr>
    </w:pPr>
  </w:p>
  <w:p w:rsidR="001E004A" w:rsidRDefault="00713DDA" w:rsidP="001E004A">
    <w:pPr>
      <w:rPr>
        <w:rFonts w:ascii="Verdana" w:hAnsi="Verdana"/>
        <w:b/>
        <w:color w:val="4F81BD"/>
        <w:sz w:val="16"/>
      </w:rPr>
    </w:pPr>
    <w:r w:rsidRPr="00713DDA">
      <w:rPr>
        <w:rFonts w:ascii="Verdana" w:hAnsi="Verdana"/>
        <w:b/>
        <w:bCs/>
        <w:color w:val="4F81BD" w:themeColor="accent1"/>
        <w:sz w:val="16"/>
        <w:szCs w:val="16"/>
      </w:rPr>
      <w:t xml:space="preserve">Klinikk for hode-hals og rehabilitering </w:t>
    </w:r>
    <w:r w:rsidR="001E004A">
      <w:rPr>
        <w:rFonts w:ascii="Verdana" w:hAnsi="Verdana"/>
        <w:b/>
        <w:color w:val="4F81BD"/>
        <w:sz w:val="16"/>
      </w:rPr>
      <w:t>- Øre-nese-hals avdeling</w:t>
    </w:r>
    <w:bookmarkEnd w:id="4"/>
    <w:bookmarkEnd w:id="5"/>
  </w:p>
  <w:p w:rsidR="001E004A" w:rsidRDefault="001E004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743"/>
    <w:multiLevelType w:val="hybridMultilevel"/>
    <w:tmpl w:val="CC067E3E"/>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1">
    <w:nsid w:val="02250343"/>
    <w:multiLevelType w:val="hybridMultilevel"/>
    <w:tmpl w:val="8C1C84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51F024AD"/>
    <w:multiLevelType w:val="hybridMultilevel"/>
    <w:tmpl w:val="5524B6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A"/>
    <w:rsid w:val="00044458"/>
    <w:rsid w:val="001E004A"/>
    <w:rsid w:val="00230FD9"/>
    <w:rsid w:val="00304BC8"/>
    <w:rsid w:val="0044778F"/>
    <w:rsid w:val="004F3D41"/>
    <w:rsid w:val="00502A70"/>
    <w:rsid w:val="00713DDA"/>
    <w:rsid w:val="00802405"/>
    <w:rsid w:val="008F611C"/>
    <w:rsid w:val="00956E77"/>
    <w:rsid w:val="009C094A"/>
    <w:rsid w:val="00B37FFB"/>
    <w:rsid w:val="00C45811"/>
    <w:rsid w:val="00EC3FCF"/>
    <w:rsid w:val="00F33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04A"/>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004A"/>
    <w:pPr>
      <w:ind w:left="720"/>
      <w:contextualSpacing/>
    </w:pPr>
  </w:style>
  <w:style w:type="paragraph" w:styleId="Topptekst">
    <w:name w:val="header"/>
    <w:basedOn w:val="Normal"/>
    <w:link w:val="TopptekstTegn"/>
    <w:uiPriority w:val="99"/>
    <w:rsid w:val="001E004A"/>
    <w:pPr>
      <w:tabs>
        <w:tab w:val="center" w:pos="4536"/>
        <w:tab w:val="right" w:pos="9072"/>
      </w:tabs>
    </w:pPr>
  </w:style>
  <w:style w:type="character" w:customStyle="1" w:styleId="TopptekstTegn">
    <w:name w:val="Topptekst Tegn"/>
    <w:basedOn w:val="Standardskriftforavsnitt"/>
    <w:link w:val="Topptekst"/>
    <w:uiPriority w:val="99"/>
    <w:rsid w:val="001E004A"/>
    <w:rPr>
      <w:sz w:val="24"/>
      <w:szCs w:val="24"/>
    </w:rPr>
  </w:style>
  <w:style w:type="paragraph" w:styleId="Bunntekst">
    <w:name w:val="footer"/>
    <w:basedOn w:val="Normal"/>
    <w:link w:val="BunntekstTegn"/>
    <w:rsid w:val="001E004A"/>
    <w:pPr>
      <w:tabs>
        <w:tab w:val="center" w:pos="4536"/>
        <w:tab w:val="right" w:pos="9072"/>
      </w:tabs>
    </w:pPr>
  </w:style>
  <w:style w:type="character" w:customStyle="1" w:styleId="BunntekstTegn">
    <w:name w:val="Bunntekst Tegn"/>
    <w:basedOn w:val="Standardskriftforavsnitt"/>
    <w:link w:val="Bunntekst"/>
    <w:rsid w:val="001E004A"/>
    <w:rPr>
      <w:sz w:val="24"/>
      <w:szCs w:val="24"/>
    </w:rPr>
  </w:style>
  <w:style w:type="paragraph" w:styleId="Bobletekst">
    <w:name w:val="Balloon Text"/>
    <w:basedOn w:val="Normal"/>
    <w:link w:val="BobletekstTegn"/>
    <w:rsid w:val="001E004A"/>
    <w:rPr>
      <w:rFonts w:ascii="Tahoma" w:hAnsi="Tahoma" w:cs="Tahoma"/>
      <w:sz w:val="16"/>
      <w:szCs w:val="16"/>
    </w:rPr>
  </w:style>
  <w:style w:type="character" w:customStyle="1" w:styleId="BobletekstTegn">
    <w:name w:val="Bobletekst Tegn"/>
    <w:basedOn w:val="Standardskriftforavsnitt"/>
    <w:link w:val="Bobletekst"/>
    <w:rsid w:val="001E0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04A"/>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004A"/>
    <w:pPr>
      <w:ind w:left="720"/>
      <w:contextualSpacing/>
    </w:pPr>
  </w:style>
  <w:style w:type="paragraph" w:styleId="Topptekst">
    <w:name w:val="header"/>
    <w:basedOn w:val="Normal"/>
    <w:link w:val="TopptekstTegn"/>
    <w:uiPriority w:val="99"/>
    <w:rsid w:val="001E004A"/>
    <w:pPr>
      <w:tabs>
        <w:tab w:val="center" w:pos="4536"/>
        <w:tab w:val="right" w:pos="9072"/>
      </w:tabs>
    </w:pPr>
  </w:style>
  <w:style w:type="character" w:customStyle="1" w:styleId="TopptekstTegn">
    <w:name w:val="Topptekst Tegn"/>
    <w:basedOn w:val="Standardskriftforavsnitt"/>
    <w:link w:val="Topptekst"/>
    <w:uiPriority w:val="99"/>
    <w:rsid w:val="001E004A"/>
    <w:rPr>
      <w:sz w:val="24"/>
      <w:szCs w:val="24"/>
    </w:rPr>
  </w:style>
  <w:style w:type="paragraph" w:styleId="Bunntekst">
    <w:name w:val="footer"/>
    <w:basedOn w:val="Normal"/>
    <w:link w:val="BunntekstTegn"/>
    <w:rsid w:val="001E004A"/>
    <w:pPr>
      <w:tabs>
        <w:tab w:val="center" w:pos="4536"/>
        <w:tab w:val="right" w:pos="9072"/>
      </w:tabs>
    </w:pPr>
  </w:style>
  <w:style w:type="character" w:customStyle="1" w:styleId="BunntekstTegn">
    <w:name w:val="Bunntekst Tegn"/>
    <w:basedOn w:val="Standardskriftforavsnitt"/>
    <w:link w:val="Bunntekst"/>
    <w:rsid w:val="001E004A"/>
    <w:rPr>
      <w:sz w:val="24"/>
      <w:szCs w:val="24"/>
    </w:rPr>
  </w:style>
  <w:style w:type="paragraph" w:styleId="Bobletekst">
    <w:name w:val="Balloon Text"/>
    <w:basedOn w:val="Normal"/>
    <w:link w:val="BobletekstTegn"/>
    <w:rsid w:val="001E004A"/>
    <w:rPr>
      <w:rFonts w:ascii="Tahoma" w:hAnsi="Tahoma" w:cs="Tahoma"/>
      <w:sz w:val="16"/>
      <w:szCs w:val="16"/>
    </w:rPr>
  </w:style>
  <w:style w:type="character" w:customStyle="1" w:styleId="BobletekstTegn">
    <w:name w:val="Bobletekst Tegn"/>
    <w:basedOn w:val="Standardskriftforavsnitt"/>
    <w:link w:val="Bobletekst"/>
    <w:rsid w:val="001E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8511">
      <w:bodyDiv w:val="1"/>
      <w:marLeft w:val="0"/>
      <w:marRight w:val="0"/>
      <w:marTop w:val="0"/>
      <w:marBottom w:val="0"/>
      <w:divBdr>
        <w:top w:val="none" w:sz="0" w:space="0" w:color="auto"/>
        <w:left w:val="none" w:sz="0" w:space="0" w:color="auto"/>
        <w:bottom w:val="none" w:sz="0" w:space="0" w:color="auto"/>
        <w:right w:val="none" w:sz="0" w:space="0" w:color="auto"/>
      </w:divBdr>
    </w:div>
    <w:div w:id="634942977">
      <w:bodyDiv w:val="1"/>
      <w:marLeft w:val="0"/>
      <w:marRight w:val="0"/>
      <w:marTop w:val="0"/>
      <w:marBottom w:val="0"/>
      <w:divBdr>
        <w:top w:val="none" w:sz="0" w:space="0" w:color="auto"/>
        <w:left w:val="none" w:sz="0" w:space="0" w:color="auto"/>
        <w:bottom w:val="none" w:sz="0" w:space="0" w:color="auto"/>
        <w:right w:val="none" w:sz="0" w:space="0" w:color="auto"/>
      </w:divBdr>
    </w:div>
    <w:div w:id="716391052">
      <w:bodyDiv w:val="1"/>
      <w:marLeft w:val="0"/>
      <w:marRight w:val="0"/>
      <w:marTop w:val="0"/>
      <w:marBottom w:val="0"/>
      <w:divBdr>
        <w:top w:val="none" w:sz="0" w:space="0" w:color="auto"/>
        <w:left w:val="none" w:sz="0" w:space="0" w:color="auto"/>
        <w:bottom w:val="none" w:sz="0" w:space="0" w:color="auto"/>
        <w:right w:val="none" w:sz="0" w:space="0" w:color="auto"/>
      </w:divBdr>
    </w:div>
    <w:div w:id="810758084">
      <w:bodyDiv w:val="1"/>
      <w:marLeft w:val="0"/>
      <w:marRight w:val="0"/>
      <w:marTop w:val="0"/>
      <w:marBottom w:val="0"/>
      <w:divBdr>
        <w:top w:val="none" w:sz="0" w:space="0" w:color="auto"/>
        <w:left w:val="none" w:sz="0" w:space="0" w:color="auto"/>
        <w:bottom w:val="none" w:sz="0" w:space="0" w:color="auto"/>
        <w:right w:val="none" w:sz="0" w:space="0" w:color="auto"/>
      </w:divBdr>
    </w:div>
    <w:div w:id="1078211156">
      <w:bodyDiv w:val="1"/>
      <w:marLeft w:val="0"/>
      <w:marRight w:val="0"/>
      <w:marTop w:val="0"/>
      <w:marBottom w:val="0"/>
      <w:divBdr>
        <w:top w:val="none" w:sz="0" w:space="0" w:color="auto"/>
        <w:left w:val="none" w:sz="0" w:space="0" w:color="auto"/>
        <w:bottom w:val="none" w:sz="0" w:space="0" w:color="auto"/>
        <w:right w:val="none" w:sz="0" w:space="0" w:color="auto"/>
      </w:divBdr>
      <w:divsChild>
        <w:div w:id="942344317">
          <w:marLeft w:val="0"/>
          <w:marRight w:val="0"/>
          <w:marTop w:val="0"/>
          <w:marBottom w:val="0"/>
          <w:divBdr>
            <w:top w:val="none" w:sz="0" w:space="0" w:color="auto"/>
            <w:left w:val="none" w:sz="0" w:space="0" w:color="auto"/>
            <w:bottom w:val="none" w:sz="0" w:space="0" w:color="auto"/>
            <w:right w:val="none" w:sz="0" w:space="0" w:color="auto"/>
          </w:divBdr>
          <w:divsChild>
            <w:div w:id="999040548">
              <w:marLeft w:val="0"/>
              <w:marRight w:val="0"/>
              <w:marTop w:val="0"/>
              <w:marBottom w:val="0"/>
              <w:divBdr>
                <w:top w:val="none" w:sz="0" w:space="0" w:color="auto"/>
                <w:left w:val="none" w:sz="0" w:space="0" w:color="auto"/>
                <w:bottom w:val="none" w:sz="0" w:space="0" w:color="auto"/>
                <w:right w:val="none" w:sz="0" w:space="0" w:color="auto"/>
              </w:divBdr>
              <w:divsChild>
                <w:div w:id="1872454491">
                  <w:marLeft w:val="0"/>
                  <w:marRight w:val="0"/>
                  <w:marTop w:val="0"/>
                  <w:marBottom w:val="0"/>
                  <w:divBdr>
                    <w:top w:val="none" w:sz="0" w:space="0" w:color="auto"/>
                    <w:left w:val="none" w:sz="0" w:space="0" w:color="auto"/>
                    <w:bottom w:val="none" w:sz="0" w:space="0" w:color="auto"/>
                    <w:right w:val="none" w:sz="0" w:space="0" w:color="auto"/>
                  </w:divBdr>
                  <w:divsChild>
                    <w:div w:id="1668048015">
                      <w:marLeft w:val="0"/>
                      <w:marRight w:val="0"/>
                      <w:marTop w:val="0"/>
                      <w:marBottom w:val="0"/>
                      <w:divBdr>
                        <w:top w:val="none" w:sz="0" w:space="0" w:color="auto"/>
                        <w:left w:val="none" w:sz="0" w:space="0" w:color="auto"/>
                        <w:bottom w:val="none" w:sz="0" w:space="0" w:color="auto"/>
                        <w:right w:val="none" w:sz="0" w:space="0" w:color="auto"/>
                      </w:divBdr>
                      <w:divsChild>
                        <w:div w:id="779880241">
                          <w:marLeft w:val="0"/>
                          <w:marRight w:val="0"/>
                          <w:marTop w:val="0"/>
                          <w:marBottom w:val="0"/>
                          <w:divBdr>
                            <w:top w:val="none" w:sz="0" w:space="0" w:color="auto"/>
                            <w:left w:val="none" w:sz="0" w:space="0" w:color="auto"/>
                            <w:bottom w:val="none" w:sz="0" w:space="0" w:color="auto"/>
                            <w:right w:val="none" w:sz="0" w:space="0" w:color="auto"/>
                          </w:divBdr>
                          <w:divsChild>
                            <w:div w:id="1562012050">
                              <w:marLeft w:val="0"/>
                              <w:marRight w:val="0"/>
                              <w:marTop w:val="0"/>
                              <w:marBottom w:val="0"/>
                              <w:divBdr>
                                <w:top w:val="none" w:sz="0" w:space="0" w:color="auto"/>
                                <w:left w:val="none" w:sz="0" w:space="0" w:color="auto"/>
                                <w:bottom w:val="none" w:sz="0" w:space="0" w:color="auto"/>
                                <w:right w:val="none" w:sz="0" w:space="0" w:color="auto"/>
                              </w:divBdr>
                              <w:divsChild>
                                <w:div w:id="17854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8086">
      <w:bodyDiv w:val="1"/>
      <w:marLeft w:val="0"/>
      <w:marRight w:val="0"/>
      <w:marTop w:val="0"/>
      <w:marBottom w:val="0"/>
      <w:divBdr>
        <w:top w:val="none" w:sz="0" w:space="0" w:color="auto"/>
        <w:left w:val="none" w:sz="0" w:space="0" w:color="auto"/>
        <w:bottom w:val="none" w:sz="0" w:space="0" w:color="auto"/>
        <w:right w:val="none" w:sz="0" w:space="0" w:color="auto"/>
      </w:divBdr>
    </w:div>
    <w:div w:id="13401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6AEA6289</Template>
  <TotalTime>2</TotalTime>
  <Pages>1</Pages>
  <Words>238</Words>
  <Characters>1266</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Samuelsen</dc:creator>
  <cp:lastModifiedBy>Mona Samuelsen</cp:lastModifiedBy>
  <cp:revision>2</cp:revision>
  <cp:lastPrinted>2017-12-18T09:10:00Z</cp:lastPrinted>
  <dcterms:created xsi:type="dcterms:W3CDTF">2018-02-06T12:36:00Z</dcterms:created>
  <dcterms:modified xsi:type="dcterms:W3CDTF">2018-02-06T12:36:00Z</dcterms:modified>
</cp:coreProperties>
</file>