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18AAAC0F" w14:textId="77777777" w:rsidR="001253C4" w:rsidRDefault="001253C4" w:rsidP="00EA4B41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66977C2F" w14:textId="4C0FAA6E" w:rsidR="001253C4" w:rsidRDefault="00CB61F4" w:rsidP="00EA4B41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Pasientinformasjon</w:t>
      </w:r>
    </w:p>
    <w:p w14:paraId="76861FF4" w14:textId="300D423B" w:rsidR="001253C4" w:rsidRPr="00872166" w:rsidRDefault="00872166" w:rsidP="00872166">
      <w:pPr>
        <w:jc w:val="center"/>
        <w:rPr>
          <w:b/>
          <w:color w:val="2E74B5" w:themeColor="accent1" w:themeShade="BF"/>
          <w:sz w:val="44"/>
          <w:szCs w:val="44"/>
        </w:rPr>
      </w:pPr>
      <w:r w:rsidRPr="00872166">
        <w:rPr>
          <w:b/>
          <w:color w:val="2E74B5" w:themeColor="accent1" w:themeShade="BF"/>
          <w:sz w:val="44"/>
          <w:szCs w:val="44"/>
        </w:rPr>
        <w:t>Oppfølging etter Hepatitt</w:t>
      </w:r>
      <w:r w:rsidR="001253C4" w:rsidRPr="00872166">
        <w:rPr>
          <w:b/>
          <w:color w:val="2E74B5" w:themeColor="accent1" w:themeShade="BF"/>
          <w:sz w:val="44"/>
          <w:szCs w:val="44"/>
        </w:rPr>
        <w:t xml:space="preserve"> vaksine</w:t>
      </w:r>
    </w:p>
    <w:p w14:paraId="41057D8C" w14:textId="77777777" w:rsidR="001253C4" w:rsidRDefault="001253C4" w:rsidP="001253C4">
      <w:pPr>
        <w:rPr>
          <w:color w:val="9CC2E5" w:themeColor="accent1" w:themeTint="99"/>
          <w:sz w:val="40"/>
          <w:szCs w:val="40"/>
        </w:rPr>
      </w:pPr>
    </w:p>
    <w:p w14:paraId="5221D49A" w14:textId="77777777" w:rsidR="001253C4" w:rsidRDefault="001253C4" w:rsidP="001253C4"/>
    <w:p w14:paraId="0AAE426C" w14:textId="77777777" w:rsidR="001253C4" w:rsidRPr="00872166" w:rsidRDefault="001253C4" w:rsidP="001253C4">
      <w:pPr>
        <w:rPr>
          <w:sz w:val="28"/>
          <w:szCs w:val="28"/>
        </w:rPr>
      </w:pPr>
      <w:r w:rsidRPr="00872166">
        <w:rPr>
          <w:sz w:val="28"/>
          <w:szCs w:val="28"/>
        </w:rPr>
        <w:t>Barnet ditt har fått vaksine mot Hepatitt B på Fødeavdelingen.</w:t>
      </w:r>
    </w:p>
    <w:p w14:paraId="5A36E58D" w14:textId="77777777" w:rsidR="001253C4" w:rsidRPr="00872166" w:rsidRDefault="001253C4" w:rsidP="001253C4">
      <w:pPr>
        <w:rPr>
          <w:sz w:val="28"/>
          <w:szCs w:val="28"/>
        </w:rPr>
      </w:pPr>
      <w:r w:rsidRPr="00872166">
        <w:rPr>
          <w:sz w:val="28"/>
          <w:szCs w:val="28"/>
        </w:rPr>
        <w:t>De neste vaksinene gis på helsestasjonen.</w:t>
      </w:r>
    </w:p>
    <w:p w14:paraId="07113488" w14:textId="22940B39" w:rsidR="001253C4" w:rsidRPr="00872166" w:rsidRDefault="001253C4" w:rsidP="001253C4">
      <w:pPr>
        <w:rPr>
          <w:sz w:val="28"/>
          <w:szCs w:val="28"/>
        </w:rPr>
      </w:pPr>
      <w:r w:rsidRPr="00872166">
        <w:rPr>
          <w:sz w:val="28"/>
          <w:szCs w:val="28"/>
        </w:rPr>
        <w:t>Etter fullført vaksinering skal barnet ha kontroll hos fastlegen ved 13-15 måneders alder.</w:t>
      </w:r>
      <w:r w:rsidR="006C20E3">
        <w:rPr>
          <w:sz w:val="28"/>
          <w:szCs w:val="28"/>
        </w:rPr>
        <w:t xml:space="preserve"> Denne timen må dere selv bestille.</w:t>
      </w:r>
    </w:p>
    <w:p w14:paraId="281C8AEF" w14:textId="77777777" w:rsidR="004825EB" w:rsidRPr="00872166" w:rsidRDefault="004825EB" w:rsidP="004825EB">
      <w:pPr>
        <w:rPr>
          <w:sz w:val="28"/>
          <w:szCs w:val="28"/>
        </w:rPr>
      </w:pPr>
    </w:p>
    <w:p w14:paraId="0BA5A537" w14:textId="77777777" w:rsidR="00872166" w:rsidRDefault="00872166" w:rsidP="00CB61F4">
      <w:pPr>
        <w:rPr>
          <w:b/>
          <w:color w:val="2E74B5" w:themeColor="accent1" w:themeShade="BF"/>
          <w:sz w:val="32"/>
          <w:szCs w:val="32"/>
        </w:rPr>
      </w:pPr>
    </w:p>
    <w:p w14:paraId="6CBFF5C9" w14:textId="77777777" w:rsidR="00872166" w:rsidRDefault="00872166" w:rsidP="00CB61F4">
      <w:pPr>
        <w:rPr>
          <w:b/>
          <w:color w:val="2E74B5" w:themeColor="accent1" w:themeShade="BF"/>
          <w:sz w:val="32"/>
          <w:szCs w:val="32"/>
        </w:rPr>
      </w:pPr>
    </w:p>
    <w:p w14:paraId="1B4512D0" w14:textId="77777777" w:rsidR="00872166" w:rsidRDefault="00872166" w:rsidP="00CB61F4">
      <w:pPr>
        <w:rPr>
          <w:b/>
          <w:color w:val="2E74B5" w:themeColor="accent1" w:themeShade="BF"/>
          <w:sz w:val="32"/>
          <w:szCs w:val="32"/>
        </w:rPr>
      </w:pPr>
    </w:p>
    <w:p w14:paraId="009663B4" w14:textId="545C944F" w:rsidR="00DD332F" w:rsidRDefault="00872166" w:rsidP="00CB61F4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Kvinne-og barneklinikken</w:t>
      </w:r>
      <w:r>
        <w:rPr>
          <w:b/>
          <w:color w:val="2E74B5" w:themeColor="accent1" w:themeShade="BF"/>
          <w:sz w:val="32"/>
          <w:szCs w:val="32"/>
        </w:rPr>
        <w:br/>
      </w:r>
      <w:r w:rsidR="00DD332F">
        <w:rPr>
          <w:b/>
          <w:color w:val="2E74B5" w:themeColor="accent1" w:themeShade="BF"/>
          <w:sz w:val="32"/>
          <w:szCs w:val="32"/>
        </w:rPr>
        <w:t>Stavanger universitetssjukehus</w:t>
      </w:r>
    </w:p>
    <w:p w14:paraId="5E23CD4B" w14:textId="49D32B78" w:rsidR="008A6F67" w:rsidRPr="00DD332F" w:rsidRDefault="00DD332F" w:rsidP="00CB61F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2C6EF" wp14:editId="707B9382">
                <wp:simplePos x="0" y="0"/>
                <wp:positionH relativeFrom="column">
                  <wp:posOffset>3729355</wp:posOffset>
                </wp:positionH>
                <wp:positionV relativeFrom="paragraph">
                  <wp:posOffset>2886710</wp:posOffset>
                </wp:positionV>
                <wp:extent cx="2562225" cy="571500"/>
                <wp:effectExtent l="0" t="0" r="28575" b="190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B9BC" w14:textId="1E021C56" w:rsidR="00CA300A" w:rsidRDefault="0012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Kvinneklinikken, SUS, </w:t>
                            </w:r>
                            <w:r w:rsidR="006C20E3">
                              <w:rPr>
                                <w:sz w:val="20"/>
                                <w:szCs w:val="20"/>
                              </w:rPr>
                              <w:t>mars 2022</w:t>
                            </w:r>
                            <w:bookmarkStart w:id="0" w:name="_GoBack"/>
                            <w:bookmarkEnd w:id="0"/>
                            <w:r w:rsidR="00CA300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CA300A" w:rsidRPr="0090321E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B2266BC" w14:textId="77777777" w:rsidR="00CA300A" w:rsidRPr="00CA300A" w:rsidRDefault="00CA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C6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3.65pt;margin-top:227.3pt;width:20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">
                <v:textbox>
                  <w:txbxContent>
                    <w:p w14:paraId="466FB9BC" w14:textId="1E021C56" w:rsidR="00CA300A" w:rsidRDefault="0012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Kvinneklinikken, SUS, </w:t>
                      </w:r>
                      <w:r w:rsidR="006C20E3">
                        <w:rPr>
                          <w:sz w:val="20"/>
                          <w:szCs w:val="20"/>
                        </w:rPr>
                        <w:t>mars 2022</w:t>
                      </w:r>
                      <w:bookmarkStart w:id="1" w:name="_GoBack"/>
                      <w:bookmarkEnd w:id="1"/>
                      <w:r w:rsidR="00CA300A">
                        <w:rPr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CA300A" w:rsidRPr="0090321E"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B2266BC" w14:textId="77777777" w:rsidR="00CA300A" w:rsidRPr="00CA300A" w:rsidRDefault="00CA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6F67" w:rsidRPr="00DD332F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253C4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C20E3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721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97DE7"/>
    <w:rsid w:val="00BA7220"/>
    <w:rsid w:val="00BB02D9"/>
    <w:rsid w:val="00BD4BAC"/>
    <w:rsid w:val="00BE202B"/>
    <w:rsid w:val="00C06970"/>
    <w:rsid w:val="00C15DB8"/>
    <w:rsid w:val="00C2322A"/>
    <w:rsid w:val="00C30DEC"/>
    <w:rsid w:val="00C64D30"/>
    <w:rsid w:val="00C80087"/>
    <w:rsid w:val="00C93970"/>
    <w:rsid w:val="00C94150"/>
    <w:rsid w:val="00C976C0"/>
    <w:rsid w:val="00CA300A"/>
    <w:rsid w:val="00CB61F4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D332F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1C8AE2"/>
  <w15:docId w15:val="{4172EABD-F386-4309-99BE-44E5BA9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0861-C262-41D3-ABDB-7FF1B10B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Omdal, Ingvild Liaset</cp:lastModifiedBy>
  <cp:revision>8</cp:revision>
  <cp:lastPrinted>2014-11-06T14:37:00Z</cp:lastPrinted>
  <dcterms:created xsi:type="dcterms:W3CDTF">2017-03-08T09:22:00Z</dcterms:created>
  <dcterms:modified xsi:type="dcterms:W3CDTF">2022-03-24T08:47:00Z</dcterms:modified>
</cp:coreProperties>
</file>