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5D5D" w14:paraId="21FAB9E4" w14:textId="77777777" w:rsidTr="00AB5D5D">
        <w:trPr>
          <w:trHeight w:val="688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AB9E3" w14:textId="77777777" w:rsidR="00AB5D5D" w:rsidRPr="00AB5D5D" w:rsidRDefault="00AB5D5D" w:rsidP="00AB5D5D">
            <w:pPr>
              <w:jc w:val="center"/>
              <w:rPr>
                <w:b/>
              </w:rPr>
            </w:pPr>
            <w:r>
              <w:rPr>
                <w:b/>
              </w:rPr>
              <w:t>PASIENTINFORMASJON – SOLARE KERATOSER</w:t>
            </w:r>
          </w:p>
        </w:tc>
      </w:tr>
    </w:tbl>
    <w:p w14:paraId="21FAB9E5" w14:textId="77777777" w:rsidR="00EE4DEA" w:rsidRDefault="00EE4DEA"/>
    <w:p w14:paraId="21FAB9E6" w14:textId="77777777" w:rsidR="00AB5D5D" w:rsidRDefault="00AB5D5D"/>
    <w:p w14:paraId="21FAB9E7" w14:textId="77777777" w:rsidR="00AB5D5D" w:rsidRDefault="00AB5D5D"/>
    <w:p w14:paraId="21FAB9E8" w14:textId="77777777" w:rsidR="00AB5D5D" w:rsidRDefault="00AB5D5D"/>
    <w:p w14:paraId="21FAB9E9" w14:textId="79D98A69" w:rsidR="00AB5D5D" w:rsidRDefault="001D23C2">
      <w:r>
        <w:t>Solare keratoser (aktinisk</w:t>
      </w:r>
      <w:bookmarkStart w:id="0" w:name="_GoBack"/>
      <w:bookmarkEnd w:id="0"/>
      <w:r w:rsidR="00AB5D5D">
        <w:t xml:space="preserve"> keratoser) betyr «sol-utløst skade i hornhuden». </w:t>
      </w:r>
    </w:p>
    <w:p w14:paraId="21FAB9EA" w14:textId="77777777" w:rsidR="00AB5D5D" w:rsidRDefault="00AB5D5D">
      <w:r>
        <w:t>Det er en godartet sykdom som er svært utbredt blant eldre mennesker. Spesielt utsatt er alle som har oppholdt seg mye utendørs (f.eks. bønder, fiskere og «fjellvandrere»).</w:t>
      </w:r>
    </w:p>
    <w:p w14:paraId="21FAB9EB" w14:textId="77777777" w:rsidR="00AB5D5D" w:rsidRDefault="00AB5D5D"/>
    <w:p w14:paraId="21FAB9EC" w14:textId="2570A36E" w:rsidR="00AB5D5D" w:rsidRDefault="001D23C2">
      <w:pPr>
        <w:rPr>
          <w:b/>
        </w:rPr>
      </w:pPr>
      <w:r>
        <w:rPr>
          <w:b/>
        </w:rPr>
        <w:t>H</w:t>
      </w:r>
      <w:r w:rsidR="00AB5D5D">
        <w:rPr>
          <w:b/>
        </w:rPr>
        <w:t>V</w:t>
      </w:r>
      <w:r>
        <w:rPr>
          <w:b/>
        </w:rPr>
        <w:t>O</w:t>
      </w:r>
      <w:r w:rsidR="00AB5D5D">
        <w:rPr>
          <w:b/>
        </w:rPr>
        <w:t>RFOR FÅR VI SOLARE KERATOSER?</w:t>
      </w:r>
    </w:p>
    <w:p w14:paraId="21FAB9ED" w14:textId="77777777" w:rsidR="00AB5D5D" w:rsidRDefault="00AB5D5D">
      <w:pPr>
        <w:rPr>
          <w:b/>
        </w:rPr>
      </w:pPr>
    </w:p>
    <w:p w14:paraId="21FAB9EE" w14:textId="0DD842B8" w:rsidR="00AB5D5D" w:rsidRDefault="00E5119E">
      <w:r>
        <w:t xml:space="preserve">Alle mennesker får slik skade </w:t>
      </w:r>
      <w:r w:rsidR="00AB5D5D">
        <w:t>i mer eller mindre grad. Hvorvidt dette resulterer i synlig skade er avhengig av hudtype og totaldose fra solen gjennom et langt liv.</w:t>
      </w:r>
    </w:p>
    <w:p w14:paraId="21FAB9EF" w14:textId="77777777" w:rsidR="00AB5D5D" w:rsidRDefault="00AB5D5D">
      <w:r>
        <w:t>Det er uhyre sjelden at solare keratoser går over til hudkreft.</w:t>
      </w:r>
    </w:p>
    <w:p w14:paraId="21FAB9F0" w14:textId="77777777" w:rsidR="00AB5D5D" w:rsidRDefault="00AB5D5D"/>
    <w:p w14:paraId="21FAB9F1" w14:textId="77777777" w:rsidR="00AB5D5D" w:rsidRDefault="00AB5D5D">
      <w:pPr>
        <w:rPr>
          <w:b/>
        </w:rPr>
      </w:pPr>
      <w:r>
        <w:rPr>
          <w:b/>
        </w:rPr>
        <w:t>HVORDAN SER DE UT?</w:t>
      </w:r>
    </w:p>
    <w:p w14:paraId="21FAB9F2" w14:textId="77777777" w:rsidR="00AB5D5D" w:rsidRDefault="00AB5D5D">
      <w:pPr>
        <w:rPr>
          <w:b/>
        </w:rPr>
      </w:pPr>
    </w:p>
    <w:p w14:paraId="21FAB9F3" w14:textId="77777777" w:rsidR="00AB5D5D" w:rsidRDefault="00AB5D5D">
      <w:r>
        <w:t>Rød, flassende flekk med relativt skarp grense til den friske huden omkring. Den er vanligst i ansikt og på hender, der solen kommer lettest til. Av og til kan den klø eller svi litt.</w:t>
      </w:r>
    </w:p>
    <w:p w14:paraId="21FAB9F4" w14:textId="77777777" w:rsidR="00AB5D5D" w:rsidRDefault="00AB5D5D">
      <w:r>
        <w:t>Hvis det oppstår sårdannelse eller tykke partier som går «dypt ned i huden» bør lege kontaktes.</w:t>
      </w:r>
    </w:p>
    <w:p w14:paraId="21FAB9F5" w14:textId="77777777" w:rsidR="00AB5D5D" w:rsidRDefault="00AB5D5D"/>
    <w:p w14:paraId="21FAB9F6" w14:textId="77777777" w:rsidR="00AB5D5D" w:rsidRDefault="00AB5D5D">
      <w:pPr>
        <w:rPr>
          <w:b/>
        </w:rPr>
      </w:pPr>
      <w:r>
        <w:rPr>
          <w:b/>
        </w:rPr>
        <w:t>HVORDAN ER BEHANDLINGEN?</w:t>
      </w:r>
    </w:p>
    <w:p w14:paraId="21FAB9F7" w14:textId="77777777" w:rsidR="00AB5D5D" w:rsidRDefault="00AB5D5D">
      <w:pPr>
        <w:rPr>
          <w:b/>
        </w:rPr>
      </w:pPr>
    </w:p>
    <w:p w14:paraId="21FAB9F8" w14:textId="77777777" w:rsidR="00AB5D5D" w:rsidRDefault="00AB5D5D">
      <w:r>
        <w:t>Svært overflatiske og lette forandringer kan gå over av seg selv etter en viss tid.</w:t>
      </w:r>
    </w:p>
    <w:p w14:paraId="21FAB9F9" w14:textId="77777777" w:rsidR="00AB5D5D" w:rsidRDefault="00AB5D5D">
      <w:r>
        <w:t>Imidlertid oppstår det som regel nye forandringer siden dette er resultat av skade som ligger mange år tilbake.</w:t>
      </w:r>
    </w:p>
    <w:p w14:paraId="21FAB9FA" w14:textId="77777777" w:rsidR="00AB5D5D" w:rsidRDefault="00AB5D5D"/>
    <w:p w14:paraId="21FAB9FB" w14:textId="77777777" w:rsidR="00AB5D5D" w:rsidRDefault="00AB5D5D" w:rsidP="00AB5D5D">
      <w:pPr>
        <w:pStyle w:val="Listeavsnitt"/>
        <w:numPr>
          <w:ilvl w:val="0"/>
          <w:numId w:val="1"/>
        </w:numPr>
      </w:pPr>
      <w:r>
        <w:t xml:space="preserve">  Frysebehandling er oftest brukt.</w:t>
      </w:r>
    </w:p>
    <w:p w14:paraId="21FAB9FC" w14:textId="77777777" w:rsidR="00AC0D5D" w:rsidRDefault="00AB5D5D" w:rsidP="00AB5D5D">
      <w:pPr>
        <w:pStyle w:val="Listeavsnitt"/>
        <w:numPr>
          <w:ilvl w:val="0"/>
          <w:numId w:val="1"/>
        </w:numPr>
      </w:pPr>
      <w:r>
        <w:t xml:space="preserve">  A-vitaminsyre krem (</w:t>
      </w:r>
      <w:proofErr w:type="spellStart"/>
      <w:r>
        <w:t>Aberela</w:t>
      </w:r>
      <w:proofErr w:type="spellEnd"/>
      <w:r>
        <w:t>) kan i moderate tilfeller virke effektivt både som</w:t>
      </w:r>
    </w:p>
    <w:p w14:paraId="21FAB9FD" w14:textId="77777777" w:rsidR="00AC0D5D" w:rsidRDefault="00AC0D5D" w:rsidP="00AC0D5D">
      <w:pPr>
        <w:pStyle w:val="Listeavsnitt"/>
      </w:pPr>
      <w:r>
        <w:t xml:space="preserve">  </w:t>
      </w:r>
      <w:proofErr w:type="gramStart"/>
      <w:r>
        <w:t>behandling og forebyggelse.</w:t>
      </w:r>
      <w:proofErr w:type="gramEnd"/>
    </w:p>
    <w:p w14:paraId="21FAB9FE" w14:textId="77777777" w:rsidR="00AC0D5D" w:rsidRPr="00AC0D5D" w:rsidRDefault="00AC0D5D" w:rsidP="00AC0D5D">
      <w:pPr>
        <w:pStyle w:val="Listeavsnitt"/>
        <w:numPr>
          <w:ilvl w:val="0"/>
          <w:numId w:val="1"/>
        </w:numPr>
      </w:pPr>
      <w:r>
        <w:t xml:space="preserve">  Laser (CO</w:t>
      </w:r>
      <w:r>
        <w:rPr>
          <w:sz w:val="22"/>
        </w:rPr>
        <w:t xml:space="preserve">2) </w:t>
      </w:r>
    </w:p>
    <w:p w14:paraId="21FAB9FF" w14:textId="77777777" w:rsidR="00AC0D5D" w:rsidRPr="00AC0D5D" w:rsidRDefault="00AC0D5D" w:rsidP="00AC0D5D">
      <w:pPr>
        <w:pStyle w:val="Listeavsnitt"/>
        <w:numPr>
          <w:ilvl w:val="0"/>
          <w:numId w:val="1"/>
        </w:numPr>
      </w:pPr>
      <w:r>
        <w:rPr>
          <w:sz w:val="22"/>
        </w:rPr>
        <w:t xml:space="preserve">  5 FU-krem (cellegift) kan være effektivt der store hudområder skal behandles.</w:t>
      </w:r>
    </w:p>
    <w:p w14:paraId="21FABA00" w14:textId="77777777" w:rsidR="00AC0D5D" w:rsidRDefault="00AC0D5D" w:rsidP="00AC0D5D"/>
    <w:p w14:paraId="21FABA01" w14:textId="77777777" w:rsidR="00AC0D5D" w:rsidRDefault="00AC0D5D" w:rsidP="00AC0D5D">
      <w:pPr>
        <w:rPr>
          <w:b/>
        </w:rPr>
      </w:pPr>
      <w:r>
        <w:rPr>
          <w:b/>
        </w:rPr>
        <w:t>HVA SKJER ETTER BEHANDLING?</w:t>
      </w:r>
    </w:p>
    <w:p w14:paraId="21FABA02" w14:textId="77777777" w:rsidR="00AC0D5D" w:rsidRDefault="00AC0D5D" w:rsidP="00AC0D5D">
      <w:pPr>
        <w:rPr>
          <w:b/>
        </w:rPr>
      </w:pPr>
    </w:p>
    <w:p w14:paraId="21FABA03" w14:textId="77777777" w:rsidR="00AC0D5D" w:rsidRDefault="00AC0D5D" w:rsidP="00AC0D5D">
      <w:r>
        <w:t>Kontrollhyppigheten avhenger av hvor utbredt hudforandringen er. De fleste vil kunne følge med selv om det kommer nye forandringer som legen bør vurdere.</w:t>
      </w:r>
    </w:p>
    <w:p w14:paraId="21FABA04" w14:textId="77777777" w:rsidR="00AC0D5D" w:rsidRDefault="00AC0D5D" w:rsidP="00AC0D5D">
      <w:r>
        <w:t>Mennesker med svært mange solare keratoser bør jevnlig gå til behandling (1 – 2 ganger årlig) for å holde tilstanden i sjakk.</w:t>
      </w:r>
    </w:p>
    <w:p w14:paraId="21FABA05" w14:textId="77777777" w:rsidR="00AC0D5D" w:rsidRDefault="00AC0D5D" w:rsidP="00AC0D5D">
      <w:r>
        <w:t xml:space="preserve">Selv om mye av «skaden» i huden allerede er skjedd, vil en også ha nytte av å beskytte seg mot overdreven soling i framtiden. Bruk av </w:t>
      </w:r>
      <w:proofErr w:type="spellStart"/>
      <w:r>
        <w:t>solhatt</w:t>
      </w:r>
      <w:proofErr w:type="spellEnd"/>
      <w:r>
        <w:t>, parasoll og solbeskyttelseskremer tilrådes.</w:t>
      </w:r>
    </w:p>
    <w:p w14:paraId="21FABA06" w14:textId="77777777" w:rsidR="00AC0D5D" w:rsidRDefault="00AC0D5D" w:rsidP="00AC0D5D"/>
    <w:p w14:paraId="21FABA07" w14:textId="77777777" w:rsidR="00AC0D5D" w:rsidRDefault="00AC0D5D" w:rsidP="00AC0D5D"/>
    <w:p w14:paraId="21FABA08" w14:textId="77777777" w:rsidR="00AC0D5D" w:rsidRDefault="00AC0D5D" w:rsidP="00AC0D5D"/>
    <w:p w14:paraId="21FABA09" w14:textId="77777777" w:rsidR="00AC0D5D" w:rsidRDefault="00AC0D5D" w:rsidP="00AC0D5D"/>
    <w:p w14:paraId="21FABA0A" w14:textId="77777777" w:rsidR="00AC0D5D" w:rsidRDefault="00AC0D5D" w:rsidP="00AC0D5D">
      <w:pPr>
        <w:pBdr>
          <w:bottom w:val="single" w:sz="12" w:space="1" w:color="auto"/>
        </w:pBdr>
      </w:pPr>
    </w:p>
    <w:p w14:paraId="21FABA0B" w14:textId="77777777" w:rsidR="00AC0D5D" w:rsidRPr="00AC0D5D" w:rsidRDefault="00AC0D5D" w:rsidP="00AC0D5D">
      <w:pPr>
        <w:spacing w:line="480" w:lineRule="auto"/>
      </w:pPr>
      <w:r>
        <w:t>Hudlegen informerer»- en informasjonsserie fra Pedagogisk utvalg-NDS, 1996</w:t>
      </w:r>
    </w:p>
    <w:p w14:paraId="21FABA0C" w14:textId="77777777" w:rsidR="00AB5D5D" w:rsidRPr="00AB5D5D" w:rsidRDefault="00AB5D5D" w:rsidP="00AC0D5D">
      <w:pPr>
        <w:pStyle w:val="Listeavsnitt"/>
      </w:pPr>
      <w:r>
        <w:lastRenderedPageBreak/>
        <w:t xml:space="preserve">    </w:t>
      </w:r>
    </w:p>
    <w:sectPr w:rsidR="00AB5D5D" w:rsidRPr="00AB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374A"/>
    <w:multiLevelType w:val="hybridMultilevel"/>
    <w:tmpl w:val="CBAAED2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5D"/>
    <w:rsid w:val="001D23C2"/>
    <w:rsid w:val="002132D7"/>
    <w:rsid w:val="009D02E9"/>
    <w:rsid w:val="00AB5D5D"/>
    <w:rsid w:val="00AC0D5D"/>
    <w:rsid w:val="00E5119E"/>
    <w:rsid w:val="00E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AB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B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B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1BBCF3AA</Template>
  <TotalTime>20</TotalTime>
  <Pages>2</Pages>
  <Words>291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Karin Aksdal</dc:creator>
  <cp:lastModifiedBy>Laila Karin Aksdal</cp:lastModifiedBy>
  <cp:revision>3</cp:revision>
  <dcterms:created xsi:type="dcterms:W3CDTF">2013-10-16T12:01:00Z</dcterms:created>
  <dcterms:modified xsi:type="dcterms:W3CDTF">2014-07-08T12:26:00Z</dcterms:modified>
</cp:coreProperties>
</file>